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c73fec26e4a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外交決策模擬營探難民悲歌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由戰略所主辦、國際研究學院各所、國際事務研習社、戰略暨兵棋研究學會共同協辦的「外交決策模擬營－難民的悲歌」於21、22日在驚聲國際會議廳舉行，吸引90位各大專院校學生參與。21日，由戰略所助理教授黃介正以「算與不算之間」為題演講，介紹伊斯蘭國崛起的過程。下午進行分組專題課程如：歐研所所長陳麗娟講授「歐洲難民：人道關懷與普世價值」、戰略所所長李大中主講「聯合國與難民」等。
</w:t>
          <w:br/>
          <w:t>重頭戲莫過於22日德國、義大利、匈牙利、法國、希臘、塞爾維亞6國代表團的外交策略談判情境模擬，針對難民問題協商，考驗學員對各國現況與資源的掌握度及臨場應變能力。李大中表示，藉由國際研究學院優秀師資剖析解難民問題，同學在外交衝突間尋求平衡，表現很棒。政經四楊祖蔭表示，結合理論與實務的安排，不僅刺激思考，也更深入探討國際議題，收穫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45792"/>
              <wp:effectExtent l="0" t="0" r="0" b="0"/>
              <wp:docPr id="1" name="IMG_ef020b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08ed04bb-45fc-434f-8baa-63d481e43fe2.JPG"/>
                      <pic:cNvPicPr/>
                    </pic:nvPicPr>
                    <pic:blipFill>
                      <a:blip xmlns:r="http://schemas.openxmlformats.org/officeDocument/2006/relationships" r:embed="R3bd5c71ebed64a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45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d5c71ebed64ae7" /></Relationships>
</file>