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d8e3de21a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【桃李尋根】葉嘉瑩 沈葆感謝師恩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獲本校金鷹獎、中文系校友沈葆於10月17日參加中國天津南開大學「迦陵學舍落成」啟用儀式，而此建物落成，則是為了她當年的恩師、曾任教於本校中文系教授葉嘉瑩（上圖）所建。隔日，沈葆亦出席加拿大阿爾伯塔大學，由榮譽校長Ralph B. Young頒贈「文學博士、特殊榮譽學位」給葉嘉瑩教授，表彰她「畢生致力於教育事業，其創造性天賦，激勵無數中外學子，具有深遠的國際影響力與成就」。基此，沈葆特別來信表達對恩師葉嘉瑩的教導，本報摘錄原文、整理如下。
</w:t>
          <w:br/>
          <w:t>1962年，沈葆考進淡江文理學院中國文學系，當年系上「名師如雲」。當時擔任文理學院院長的張建邦主張「延攬、禮聘」最好師資到校任教；當年中文系系主任許世瑛的努力下，我們才有機會當了葉嘉瑩教授的學生。自從上了嘉瑩師「詩詞課」後，明白她不僅有深厚的古典詩詞素養，更有扎實的古文根底。先生對詩詞之感受，天生具有敏銳的稟賦，她講解和舉引的範例，皆為詩歌精華。嘉瑩師「感銳思深」的「詩歌賞析教學法」，常使我茅塞頓開。
</w:t>
          <w:br/>
          <w:t>2008年春，得知嘉瑩師5月初，要從溫哥華赴哈佛大學講演，特地商請她先蒞臨美國首都華盛頓，也專為大華府僑胞舉辦演講。當日在華府僑教中心，以「從雙重性別與雙重語境、談晚唐五代詞的美感特質」為題講述，臺下坐滿數百位學生及慕名前來的聽眾。那年嘉瑩師已84歲，她依然站著講了兩小時，精神飽滿、意氣飛揚。隨著嘉瑩師的解說評析，聽眾宛若置身於「晚唐五代」的時光隧道裡，忘卻了現實，沉醉於詞境中。這真是一場「難忘的文學講座」。
</w:t>
          <w:br/>
          <w:t>次日的歡迎餐會，讓同學們再一次重溫「嘉瑩師」她那「朗朗如日月之入懷」的開朗真淳、「腹有詩書氣自華」的雍容自適，以及「謙和溫婉以懿文德」的大學者風範。本報將沈葆原作「書生報國成何計，難忘詩騷李杜魂」一文，轉刊在淡江時報網站。（文／周雨萱整理、圖／沈葆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496f9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d162625c-b264-4e9a-9ea4-85e22853fa95.jpg.jpg"/>
                      <pic:cNvPicPr/>
                    </pic:nvPicPr>
                    <pic:blipFill>
                      <a:blip xmlns:r="http://schemas.openxmlformats.org/officeDocument/2006/relationships" r:embed="R9c33cfb82f4e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33cfb82f4e4917" /></Relationships>
</file>