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072a77db945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本校至臺師大僑先部招生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招生組8日參加國立臺灣師範大學僑生先修部舉行的104學年度升大學博覽會，與超過1千5百名僑生介紹本校特色。主辦單位特頒發「教育熱忱獎」以感謝連續5年參與之國內30所大專校院，本校由國際事務副校長戴萬欽代表領獎。招生組專員陸寶珠表示：「學生對商管科系和大傳系的詢問度最高，關注全英語授課、學費、入學資格申請、住宿等問題，為學生解惑。」</w:t>
          <w:br/>
        </w:r>
      </w:r>
    </w:p>
  </w:body>
</w:document>
</file>