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1532eb04740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親善大使團 耶誕節童話人物報平安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【記者盧逸峰淡水校園報導】「平安夜裡，準備好進入童話的旅程了嗎？」親善大使團於24日晚上舉行耶誕晚會活動，本次主題為「童話風」，參加者均精心打扮成經典的童話人物參與盛會。
</w:t>
          <w:br/>
          <w:t>活動中安排舞蹈表演、戲劇表演與交換禮物，讓大家渡過一個充實的平安夜！團長英文四林彥均表示，「活動邀請所有親善大使團的成員齊聚一堂、除新舊團員彼此認識外，更加深情誼。活動主要由本學年加入的新生籌劃、表演，讓新成員能有機會凝聚向心力。」</w:t>
          <w:br/>
        </w:r>
      </w:r>
    </w:p>
  </w:body>
</w:document>
</file>