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4fcc7583be4f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Chonnam University comes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Tamsui Campus Report】On Dec. 22 representatives of Chonnam National University brought model students to Tamkang University as part of their special program. The group included Department Head, Sang Joon Lee, Assistant Jae Hyung, Executor Mi Kyung Kim and 25 students. They were met by Director of the Office of International and Cross-Strait Affairs, Pei-wha ChiLee. The honored guests toured the Chinese Palace-style classrooms, Chueh-sheng Memorial Library and Maritime Museum. Director ChiLee expressed her wishes that the the two universities become sister schools in the near future so that they could carry out even more involved exchanges. One of the student guests expressed a deep interest in TKU’s College of Business and Management.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d94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65241153-1aad-4c40-81e8-b9eda8a601e6.jpg.jpg"/>
                      <pic:cNvPicPr/>
                    </pic:nvPicPr>
                    <pic:blipFill>
                      <a:blip xmlns:r="http://schemas.openxmlformats.org/officeDocument/2006/relationships" r:embed="R90d0388a57c9427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d0388a57c9427d" /></Relationships>
</file>