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ebe963f9e40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第10屆淡品獎初審出爐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第十屆淡江品質獎初審通過名單為人力資源處、全球發展學院、商管學院（依筆畫順序排列），品質保證稽核處將於15日（週五）上午9時10分在驚聲國際會議廳舉行受評單位複審簡報，下午評審則前往進行實地評審訪評。本次活動開放全校教職員工觀摩學習，歡迎踴躍參加，詳細資訊及有意報名者可至活動報名系統查詢。</w:t>
          <w:br/>
        </w:r>
      </w:r>
    </w:p>
  </w:body>
</w:document>
</file>