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8b1f81c75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駐智利大使陳新東 交流軟實力 助鞏固友邦情誼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專訪】「外交就是走向世界交朋友。」在外交部會客室的咖啡香中，現任拉丁美洲及加勒比海司司長陳新東以簡短一句，務實地道出駐外館人員外交工作的最佳寫照。畢業於本校歐洲研究所的他，擁有逾30年的外交經驗，走過拉丁美洲的動盪年代，足跡踏遍秘魯、巴拿馬、宏都拉斯等地，在有限及珍貴的外交資源下，積極奔走、維護國家生存與發展。曾任駐墨西哥代表處代表、駐薩爾瓦多大使館大使的他，將於本月接掌駐智利大使，且即日起國人可享有免簽證入境智利的待遇。
</w:t>
          <w:br/>
          <w:t>談起早年求學時期，陳新東就讀輔仁大學西班牙語系，當年以西語優勢順利考上本校歐研所。對於在校學習至今仍記憶猶新的陳新東形容，「淡江在區域研究上，可說是臺灣的先驅。」尤其是前司法院院長施啟揚在教授「德國政治」時，講述到德法之間的衝突，最終是以共同市場為目標，整合經濟成為「歐洲煤鋼共同體」，遂而化干戈為玉帛。陳新東發現，在處理複雜的國際事務，除了需要宏觀的視野做為輔助，歐亞區域研究更幫助他以全方位思考、觀察及分析國際情勢，並應用在後來拉丁美洲的外交事務上。
</w:t>
          <w:br/>
          <w:t>此外，念碩士的課餘時間，陳新東也在中華語文教育基金會教中文。當時臺灣正流行鄉土文學，他便以黃春明的散文、詩、兒童文學等創作做為教材，讓外籍生以多面向學習華語文，並藉由文學了解臺灣，進而產生認同。他形容，在本土與外來兩種截然不同的視角接觸下，興起了離開臺灣、出國看看的念頭，但發現臺灣歷經中美斷交後，國際地位已不如以往，他開始思考在開拓眼界的同時，「是否能幫助自己的國家？」
</w:t>
          <w:br/>
          <w:t>歷經動盪年代  堅定外交志業
</w:t>
          <w:br/>
          <w:t>因循著這想法，加上有西語的專長，陳新東毅然決然報名外交特考，自此踏上外交之路，也找到發揮的舞臺。回憶起第一次外派國家秘魯，「對我來說，她就像是初戀情人，也許不是最好，但令人特別難忘。」這裡擁有深厚的古文明底蘊，但在當時政經社會處於動盪年代，政府機構和人群聚集處不時會遭受游擊隊和反政府組織的攻擊。「有一次，反政府組織攻擊內政部附近的儲油槽，我家剛好離內政部不遠，當時只聽見巨大的爆炸聲響，回神後才發現窗戶玻璃全被震碎。」陳新東在此經歷冒險般的駐外地經驗，言談間仍可感受到當時的驚慌和恐懼，但也不因而打散他的外交志向。
</w:t>
          <w:br/>
          <w:t>協助農經發展  穩定友邦情誼
</w:t>
          <w:br/>
          <w:t>陳新東一路走來的外交工作集中在拉丁美洲及加勒比海地區，臺灣現有邦交國總數22國，其中在拉美區域就有12國。陳新東分享邦誼穩固的秘訣，「除了宣揚臺灣文化軟實力外，積極增進兩國經貿交流的效益更是重要，也唯有結合民間與政府的力量，才能做出最好的外交。」長期經營拉丁美洲外交工作的陳新東坦言，政府資金有限，此時民間的力量扮演不可或缺的角色，曾組成農耕技術團與漁業技術團遠赴友邦協助農經發展，而「婦女城計畫」更是實際展現國際合作的成果之一。
</w:t>
          <w:br/>
          <w:t>陳新東進一步說明，「拉丁美洲婦女常遇到家暴或醫療缺乏等困難，若能幫助她們擴展相關知識或培養技能，相信能有效降低被迫害的發生率。」為此，他邀請了國立高雄餐旅大學參與計畫，派遣麵包師傅至薩爾瓦多教導當地婦女製作麵包的技能，另與當地臺商合作行銷麵包製品，陳新東細心規劃完善的合作案，確實協助友邦國家發展並提升當地人民生活品質。此外，中美洲議會更曾於2013年頒贈外交功績勳章給當時擔任駐薩爾瓦多大使的陳新東，表彰他對中美洲統合與發展的傑出貢獻。
</w:t>
          <w:br/>
          <w:t>經營多元外交  鼓勵雙向交流
</w:t>
          <w:br/>
          <w:t>外交工作非單向灌輸能盡其功，陳新東提到，外交部於2014年曾在華山文創園區舉辦「2014拉丁美洲及加勒比海文化嘉年華」，透過電影、音樂及舞蹈等主題，以充滿加勒比海元素的活動，向國人介紹及推廣中南美洲文化，更邀請來自當地的青年創業家來臺灣分享創新及創業經驗，拓展外交多面向的經營。
</w:t>
          <w:br/>
          <w:t>陳新東的外交工作也融入生活中，他分享到「家庭」做為精神支柱，更是他的強力後盾，「外交人員與家人的關係較一般家庭更為緊密，像是我的孩子從小就跟著我派駐外地，雖然在外奔波，但如今女兒是婦產科醫師、兒子是電機工程師，倍感欣慰。」目前是外交部網球協會會長的陳新東鼓勵大家培養良好的運動習慣，「堅強的心智也需要健康的身體來支撐。尤其被外派到世界各地時，若有一項放鬆身心的興趣，對心靈也是一種寄託。」
</w:t>
          <w:br/>
          <w:t>對於有志進入外交領域的學弟妹們，陳新東熱情地鼓勵，「只要有愛臺灣的心就足夠了！當然也要先認識在地特色，唯有熱愛自己生長的地方，才能把最棒的臺灣介紹給全世界。」他提到無論經營何項工作，在經歷低潮或困難時，難免會有想放棄的念頭，「但別忘了要擇其所愛，愛你所選。」努力找回自己的初衷和本心，就一定能堅持下去。
</w:t>
          <w:br/>
          <w:t>展望新職  盼促簽多元合作協議
</w:t>
          <w:br/>
          <w:t>陳新東新任駐智利大使，曾於2007年拜訪過智利的他形容，「智利在處事上較為嚴謹，相對於南美各國，這裡像是南美洲的德國。」陳新東期許自己成為異鄉臺灣人的最強後盾，除了維繫友好關係，更盼在跨太平洋戰略經濟夥伴關係協議及經濟合作協議中，爭取雙方合作機會。未來，相信陳新東以熱情的個性與豐富的經歷，在中南美洲「交朋友」能無往不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b18f92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86f60246-6148-462e-a41b-49c1aa619257.jpg.jpg"/>
                      <pic:cNvPicPr/>
                    </pic:nvPicPr>
                    <pic:blipFill>
                      <a:blip xmlns:r="http://schemas.openxmlformats.org/officeDocument/2006/relationships" r:embed="R8e5d4693bc21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5d4693bc214925" /></Relationships>
</file>