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a96aa96ef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迎接本報1000期 打卡抽獎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【本報訊】為慶祝本校66週年校慶並迎接本報1000期新里程碑，本報於22日（週一）至3月20日在傳播館3樓牆面，進行形象宣傳。與牆面合影打卡即可參加抽獎喔！
</w:t>
          <w:br/>
          <w:t>「遛遛愛淡江－時報手千手」茶會活動將於4月23日（週六）下午2時舉行。上週本報刊登尋找時報之友活動，並於臉書社團張貼時報活動歷史照片，引發迴響、憶當年。在文章下發言「照片裡有我！」的大傳系校友張靜怡（改名為張唯芯，第二排左二）表示，畢業4年多，依然想念在校園採訪新聞的時光，還有在當年一起努力採寫每一則報導的夥伴們。
</w:t>
          <w:br/>
          <w:t>尋找時報之友活動仍熱烈持續中，歡迎當年夥伴來參加茶會。更歡迎有興趣者至「遛遛愛淡江－時報手千手」臉書粉絲專頁（網址：https://www.facebook.com/tkutimes1000/）查詢相關活動內容。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074d79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cdff1670-a846-4400-9880-29be97496e6c.jpg"/>
                      <pic:cNvPicPr/>
                    </pic:nvPicPr>
                    <pic:blipFill>
                      <a:blip xmlns:r="http://schemas.openxmlformats.org/officeDocument/2006/relationships" r:embed="Rc271aaae363147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71aaae363147cf" /></Relationships>
</file>