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7df06dd2543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蘭陽37師生挽袖 林美步道服務學習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16日下午1時，由蘭陽校園組教官李國基帶領全球發展學院大一、大二學生，前往礁溪林美石磐步道進行品德教育社區服務，以行動維護環境清潔，共有37位師生參與。為顧及安全，皆讓學生穿上標示有蘭陽校園的反光背心，李國基表示，「為讓學生體認共同營造和維護良好生活環境的重要，帶他們沿著山路撿拾垃圾，一趟來回近6公里的路程，收集了逾30袋廢棄物，相當可觀。」觀光一湯子葳說，「我們捲起袖子、拿著夾子，一路上撿了很多垃圾，對環境有正向貢獻，覺得很有意義！」（文／劉家伶、圖／李國基教官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003c4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aecaddc5-9714-439a-85d9-d4cc789f64a9.jpg"/>
                      <pic:cNvPicPr/>
                    </pic:nvPicPr>
                    <pic:blipFill>
                      <a:blip xmlns:r="http://schemas.openxmlformats.org/officeDocument/2006/relationships" r:embed="Rff70b08c139c4d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70b08c139c4ddd" /></Relationships>
</file>