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58a80fb2345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40校觀摩風險評估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18日，40所58位大專校院學校人員來校進行「教育部校園安全衛生風險評估觀摩會議」，由教育部訪視委員陪同，了解本校實驗室風險評估執行方式。上午，由本校行政副校長胡宜仁在驚聲國際會議廳主持，總務長羅孝賢、環安中心技士謝育賢、化學系技士陳吉福說明本校風險評估制度與程序，下午則參訪實驗室，由實驗助教解說和實例分享，觀摩本校風險評估實施方式。環安衛委員會執行秘書曾瑞光表示，本校於去年榮獲「學校實驗室安全衛生績優選拔」之「首獎－特優」，因此藉由本校風險評估執行方式，讓他校觀摩風險評估實例，「風險評估確實能減少實驗室意外發生，透過本校的案例，希望能提供他校參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3fc4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71bf9975-8fb2-442f-ab27-4278c3cca828.jpg"/>
                      <pic:cNvPicPr/>
                    </pic:nvPicPr>
                    <pic:blipFill>
                      <a:blip xmlns:r="http://schemas.openxmlformats.org/officeDocument/2006/relationships" r:embed="R692734d3c8c74f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ccbe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c13e2fe5-ed77-4b07-b190-dbd5d2fdcb68.jpg"/>
                      <pic:cNvPicPr/>
                    </pic:nvPicPr>
                    <pic:blipFill>
                      <a:blip xmlns:r="http://schemas.openxmlformats.org/officeDocument/2006/relationships" r:embed="R0c67dc2eea73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2734d3c8c74f37" /><Relationship Type="http://schemas.openxmlformats.org/officeDocument/2006/relationships/image" Target="/media/image2.bin" Id="R0c67dc2eea73446b" /></Relationships>
</file>