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62ee38cbf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Ｇoogle學術搜尋載全文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【記者陳昶育淡水校園報導】圖書館與Google學術搜尋（Google Scholar）整合，只要在本校校園IP範圍內使用該搜尋引擎查找期刊文章時，凡有本校訂購之全文，可在搜尋列表之篇名右側顯示「FullText@淡江大學TKU」，點擊後即可取得全文。詳細使用方式，請見圖書館首頁＞諮詢與協助＞如何查找期刊全文。（圖書館網址：http://www.lib.tku.edu.tw/）</w:t>
          <w:br/>
        </w:r>
      </w:r>
    </w:p>
  </w:body>
</w:document>
</file>