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77e7de02b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開學前　先來個淡水深度之旅吧！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會將在開學前兩天（九月十四、十五日）舉行「故國神遊」活動。第一天上午的行程將讓大一新鮮人深入了解即將生活四年的地方──淡江大學，當天下午則安排同學搭車到北門鎖鑰、忠烈祠、紅毛城、領事館及洋樓區等景點參觀。第二天的活動則將以老街為主，依序前往鄞山寺、龍山寺、教堂、馬偕醫院……等多個景點參觀，並於下午五時舉辦晚會。欲參加者可撥打（02）26214794向主辦單位報名。（李世清）</w:t>
          <w:br/>
        </w:r>
      </w:r>
    </w:p>
  </w:body>
</w:document>
</file>