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de0bf77e4c407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1001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國際研究學院邀稽核長談TQM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妍君淡水校園報導】為因應張校長曾於本學年度全面品質管理（TQM）研習會指示，各教學單位應加強及重新學習全品管之內涵，國際研究學院上月27日邀請稽核長白滌清以「從教學評量談全面品質管理」為題於驚聲國際會議廳進行演講。
</w:t>
          <w:br/>
          <w:t>國際研究學院院長王高成表示，「大家在自身專業之餘，也要了解學校政策。」並透露之後將會持續辦理，同時肯定院內教職員符合全員參與的表現。白滌清分享：「品質是共同努力產出，同時也是自我的實現。」為符合教育理念，他認為應去了解學生為什麼不上課，進而對症下藥，並以學生、導師、委員3者不同身份探討對於教學評量看法及立場。同時介紹TQM基本精神，針對領導承諾、全員參與、事實依據、顧客至上、標竿學習等7大方面舉例，鼓勵系所盡力爭取榮耀。
</w:t>
          <w:br/>
          <w:t>戰略所助理陳秀真表示，「聽完演講後，對於品質管理有切身理解，亦讓我更加了解本校在品管上的努力及歷程。」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657600"/>
              <wp:effectExtent l="0" t="0" r="0" b="0"/>
              <wp:docPr id="1" name="IMG_ac3c99e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1001/m\b3d2ff1b-84c0-4843-bbd8-57cc77c0df79.JPG"/>
                      <pic:cNvPicPr/>
                    </pic:nvPicPr>
                    <pic:blipFill>
                      <a:blip xmlns:r="http://schemas.openxmlformats.org/officeDocument/2006/relationships" r:embed="Re494a9b0e8cc432e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657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e494a9b0e8cc432e" /></Relationships>
</file>