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c5878a811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13th地球村博覽會 實踐遊學夢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第13屆地球村博覽會「夢x遊」於3日起一連4天，在黑天鵝展覽廳展開。3日中午在成人教育部執行長吳錦全及各遊學團蒞臨剪綵後，國青團以舞蹈表演揭開序幕。吳錦全表示，盼能透過這次的展覽，提供淡江師生更多遊學的相關資訊，並期盼每位學生都能透過「出走」來認識、提升自己。
</w:t>
          <w:br/>
          <w:t>展區分為博覽會專區與旅學區，博覽會專區共邀請9個廠商進駐，提供學生歐洲、澳洲、加拿大及美國等國家的遊學團資訊。旅學區每日由廠商舉辦兩場遊學講座，展牆則展出各國交通、美食、夜生活及機票票價等資訊。企管四何芷瑄說：「這次展覽能得知各國交通的便利性，收穫良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6d1c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ca042aee-dbf6-433a-a03a-d7eff2dacf34.jpg"/>
                      <pic:cNvPicPr/>
                    </pic:nvPicPr>
                    <pic:blipFill>
                      <a:blip xmlns:r="http://schemas.openxmlformats.org/officeDocument/2006/relationships" r:embed="Re1c3475b32224c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c3475b32224cde" /></Relationships>
</file>