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6bb5bee68f43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1002 期</w:t>
        </w:r>
      </w:r>
    </w:p>
    <w:p>
      <w:pPr>
        <w:jc w:val="center"/>
      </w:pPr>
      <w:r>
        <w:r>
          <w:rPr>
            <w:rFonts w:ascii="Segoe UI" w:hAnsi="Segoe UI" w:eastAsia="Segoe UI"/>
            <w:sz w:val="32"/>
            <w:color w:val="000000"/>
            <w:b/>
          </w:rPr>
          <w:t>化材週  歡慶45週年</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詹雅婷淡水校園報導】化材週在工學大樓中庭展出，工學院院長何啟東、化材系系主任董崇民出席開幕式支持。董崇民表示，為慶祝創系45週年，規劃出版紀念特刊及系友產業高峰論壇等，新加坡商蘭科化學股份有限公司台灣區總經理蕭裕耀等傑出校友返校，盼能與在校生傳承職場經驗與產業趨勢。系學會會長化材二李采倫表示，活動展示專題成果海報、化材儀器設備、販售結合所學自製的天氣瓶及肥皂球，藉此展現系所特色，深入了解化材相關產業。
</w:t>
          <w:br/>
          <w:t>董崇民表示，本系將於105學年度開授高分子材料應用學分學程，今年暑假將提供企業實習，歡迎對此有興趣的大三升大四生向本系申請研習。</w:t>
          <w:br/>
        </w:r>
      </w:r>
    </w:p>
    <w:p>
      <w:pPr>
        <w:jc w:val="center"/>
      </w:pPr>
      <w:r>
        <w:r>
          <w:drawing>
            <wp:inline xmlns:wp14="http://schemas.microsoft.com/office/word/2010/wordprocessingDrawing" xmlns:wp="http://schemas.openxmlformats.org/drawingml/2006/wordprocessingDrawing" distT="0" distB="0" distL="0" distR="0" wp14:editId="50D07946">
              <wp:extent cx="4876800" cy="3328416"/>
              <wp:effectExtent l="0" t="0" r="0" b="0"/>
              <wp:docPr id="1" name="IMG_f77aeb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2/m\bfa06d00-32fb-49df-a685-1fdd41625396.jpg"/>
                      <pic:cNvPicPr/>
                    </pic:nvPicPr>
                    <pic:blipFill>
                      <a:blip xmlns:r="http://schemas.openxmlformats.org/officeDocument/2006/relationships" r:embed="R63cd27c3d7764633" cstate="print">
                        <a:extLst>
                          <a:ext uri="{28A0092B-C50C-407E-A947-70E740481C1C}"/>
                        </a:extLst>
                      </a:blip>
                      <a:stretch>
                        <a:fillRect/>
                      </a:stretch>
                    </pic:blipFill>
                    <pic:spPr>
                      <a:xfrm>
                        <a:off x="0" y="0"/>
                        <a:ext cx="4876800" cy="33284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3cd27c3d7764633" /></Relationships>
</file>