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92c49f70c4f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創業知能課參訪婚顧創業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建邦中小企業創新育成中心於本學期舉辦「創業知能實作課程」，於上月29日至閣樓婚禮顧問公司進行參訪，由該公司專業講師群為25位學生介紹婚顧創業與就業相關趨勢，現場還進行婚禮小品的實作。創育中心秘書陳彥筑表示，藉此活動讓學生能夠在學期間了解產業情形，幫助學生從學校轉銜到職場中。參訪學生反應熱烈，大四生尤為積極地詢問此行業的薪資狀況及專業技能需求，該公司老闆還親自為學生一一說明，讓他們收穫很多。</w:t>
          <w:br/>
        </w:r>
      </w:r>
    </w:p>
  </w:body>
</w:document>
</file>