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6ed1e23ae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◎盧廣仲播愛心　幫排灣族老爺爺修廁所
</w:t>
          <w:br/>
          <w:t>西語系校友盧廣仲，於近日擔任統一超商舉辦之「把愛找回來」第二季公益募款活動愛心大使，當日盧校友現身說法，講述與志工為屏東來義鄉80歲的排灣族爺爺修繕浴廁過程，鼓勵做公益關心偏鄉長者。盧校友說，在幫高爺爺修繕過程，讓他直接想到自己在臺南的爺爺。因為親自幫忙修補屋頂與梁柱，他才注意到目前偏鄉有很多需要關懷的長者。
</w:t>
          <w:br/>
          <w:t>高爺爺因為年事已高、行動不便，也沒經濟能力修補房子，這次靠著盧校友與志工團的幫忙，才讓高爺爺有個安全的家。高爺爺也特地準備排灣族傳統器皿，透過基金會要回贈盧校友，表示感激。統一超商表示，團隊將整個過程記錄下來並以音樂MV呈現，搭配手做小屋DM，期盼吸引更多青年一起加入關心銀髮議題的行列。（文／校友服務暨資源發展處提供）</w:t>
          <w:br/>
        </w:r>
      </w:r>
    </w:p>
  </w:body>
</w:document>
</file>