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9c8851e5d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淡海同舟6校友談職場軟實力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淡海同舟校友會於5日在B119舉辦「如何從社團經歷轉化成職場軟實力」座談會，吸引近60位學生參與聆聽，共6位校友分享工作經驗，會後同學們也積極與學長姐請教職場現況，現場互動熱絡。
</w:t>
          <w:br/>
          <w:t>會中，首先由經濟系校友、保德信壽險顧問吳權倫開場，他認為產業變革迅速，應時刻學習新知，提早為職涯做好準備。化學系校友、中華全腦開發協會講師王隆昇強調「態度」的重要，並找尋自我特質應用在職場中。電機系校友、信果科技業務工程師王善弘分享信念的可貴，並呼籲將專長與工作連結。
</w:t>
          <w:br/>
          <w:t>機電系校友、仁寶電腦機構工程師王永勛提供個人履歷，說明生活的特殊經歷。產經系校友、非凡電視台編輯洪裕恒講解媒體業的工作現況，注重跨領域學習。航空系（現為航太系）校友、日本航空台北分公司旅客業務部經理王富民最後總結「人際互動」的重要，並鼓勵大家充實校園生活。
</w:t>
          <w:br/>
          <w:t>6位講者雖分享不同主題，但都強調社團活動磨練出「人格特質」，盼同學能在參與課外活動之餘，同時培養面對困境的韌性。土木三陳昱瑋分享，經學長們的說明，更能確切體認團隊經驗，轉換成未來工作的軟實力，同時也更了解職場現況，收穫良多。</w:t>
          <w:br/>
        </w:r>
      </w:r>
    </w:p>
  </w:body>
</w:document>
</file>