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8b3ca8089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遠而無距25日分享教學不一樣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分享特色數位學習教學經驗，提升教師教材與教學設計技能，以及投入數位教學之意願，學教中心遠距組於25日舉辦「遠而無距－讓我的教學不一樣」分享研討會，針對「國際同步遠距教學」、「校際同步遠距教學」、「磨課師教學」3大遠距教學類型，邀請校內、外典範課程的教師，分享課程製作與教學經驗。歡迎有興趣的教職師生踴躍報名，詳情見活動報名系統或洽業務聯絡人張瑞麟，校內分機2488。（資料來源／遠距組）</w:t>
          <w:br/>
        </w:r>
      </w:r>
    </w:p>
  </w:body>
</w:document>
</file>