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5802e36fc040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1004 期</w:t>
        </w:r>
      </w:r>
    </w:p>
    <w:p>
      <w:pPr>
        <w:jc w:val="center"/>
      </w:pPr>
      <w:r>
        <w:r>
          <w:rPr>
            <w:rFonts w:ascii="Segoe UI" w:hAnsi="Segoe UI" w:eastAsia="Segoe UI"/>
            <w:sz w:val="32"/>
            <w:color w:val="000000"/>
            <w:b/>
          </w:rPr>
          <w:t>105年度教育部大專校院統合視導自我檢核審查會議18日舉行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立元淡水校園報導】本校於18日舉行「105年度教育部大專校院統合視導自我檢核審查會議」，校長張家宜主持表示，本校列為105年度下半年視導對象，實地訪視日期為105年12月6日，請各承辦單位以全數通過審查做好各項準備。稽核長白滌清進行業務報告，說明這次視導項目、3月和4月所進行的校內自我檢核階段之外部專家實地訪評各視導項目自我檢核訪視表之審查結果，並請各單位針對委員的建議積極進行自我改善。</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15fd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4/m\5d9d50c5-8ef7-43f9-b684-1a41e457aa63.jpg"/>
                      <pic:cNvPicPr/>
                    </pic:nvPicPr>
                    <pic:blipFill>
                      <a:blip xmlns:r="http://schemas.openxmlformats.org/officeDocument/2006/relationships" r:embed="R8a4bcfa72ccb473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ebd3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4/m\e02da917-1419-4663-8eba-2d227a09eca7.jpg"/>
                      <pic:cNvPicPr/>
                    </pic:nvPicPr>
                    <pic:blipFill>
                      <a:blip xmlns:r="http://schemas.openxmlformats.org/officeDocument/2006/relationships" r:embed="R8a300d71be53400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a4bcfa72ccb4731" /><Relationship Type="http://schemas.openxmlformats.org/officeDocument/2006/relationships/image" Target="/media/image2.bin" Id="R8a300d71be53400c" /></Relationships>
</file>