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665845bb7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極限舞蹈社200人決戰淡江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【記者劉必允淡水校園報導】極限舞蹈社於21日在學生活動中心舉辦「決戰淡江Vol.6」，吸引從各地遠道而來，超過200位參賽者來參加。此次邀請6位評審，特別的是其中阿東老師為當年第一批跳Breaking的舞者。
</w:t>
          <w:br/>
          <w:t>社長英文三陳延慶表示，舉辦這個活動是希望打出淡江極限舞蹈社的名聲，同時也提供附近的B-boy一個交流平台。他透露，下一屆的比賽有可能會大規模的改變賽制及活動方式，將比賽辦得更好。
</w:t>
          <w:br/>
          <w:t>在本次比賽中獲得冠軍的副社長土木二陳瑞正表示，「活動的成功是因為所有社員的努力，而得獎則在意料之外，可能是因為格外享受音樂才有亮眼的表現！」這會成為他跳舞之路很重要的里程碑。</w:t>
          <w:br/>
        </w:r>
      </w:r>
    </w:p>
  </w:body>
</w:document>
</file>