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54124e55141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【浩浩淡江六六 職場通航久久】數學四莊逸丞 體育代表領軍 催生全大運2獎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「獲得本屆畢業生體育獎代表，讓我覺得很開心，也很意外，因為其他校隊還有更傑出的體育人才。此項殊榮不但是肯定，我也想與隊友們共享榮耀！」
</w:t>
          <w:br/>
          <w:t>很感謝蕭淑芬體育長對於校隊的支持與鼓勵，更要謝謝羽球校隊指導老師黃貴樹，假日陪伴球隊練習、關心球員狀況，還會適時給予我們許多意見，而我也從他身上學到許多圓融處事的道理。
</w:t>
          <w:br/>
          <w:t>從國小開始接觸羽球，這一直是我最愛的運動。我在大一時加入羽球校隊，大學4年來征戰無數，即使在大一、大二參與全國大專校院運動會不幸戰敗，但得到了寶貴的參與經驗，讓我決心發奮圖強，加倍投入心力苦練；終於在大三、大四參與全大運的一般男子組羽球團體賽，連續在104年、105年闖出亞軍的佳績。
</w:t>
          <w:br/>
          <w:t>回想大三時，接任男子羽球校隊隊長，為讓球隊扎下基礎、提升戰力，我與團隊進行嚴格的訓練模式、一同準備出賽，過程中學到人際溝通的技巧，也啟發我思考如何帶領球隊團結一心；尤其在球場上，進攻快捷且反應輕巧的精彩表現，因而被全大運其他的羽球選手們稱作「淡江小鋼砲」，這些經驗和封號皆讓我更有動力往前，也為大學生涯留下許多美好回憶。
</w:t>
          <w:br/>
          <w:t>我與淡江十分有緣，因為父母親都是本校數學系校友，而我在高中時也立志成為數學老師，所以選擇淡江數學系就讀。對於自己的人生規劃相當明確，大一攻讀教育學程及申請預研生，在努力堅持下，很幸運的目前已修完教程學分，也著手展開修習碩士班課程。我很感謝數學系高金美教授，「她上課內容豐富、且善用簡單概念讓學生融會貫通，還十分支持系上體育隊伍，更時常到比賽現場鼓勵大家。」
</w:t>
          <w:br/>
          <w:t>從落敗到奪獎、從大學邁向碩士班，儘管學習和練習的過程非常艱苦，但我勇於挑戰極限且樂在其中，因為我深信，地獄般的磨練會換來甜美的成果，努力打拚出的佳績，更會讓一切辛勞都值得！未來攻讀數學系碩士班，也會繼續參與羽球校隊，期盼在賽場上為淡江爭取更多的榮耀。（文／盧逸峰整理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95600" cy="4876800"/>
              <wp:effectExtent l="0" t="0" r="0" b="0"/>
              <wp:docPr id="1" name="IMG_058f69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87763b42-308b-4aff-8120-2cfff7b0f13b.jpg"/>
                      <pic:cNvPicPr/>
                    </pic:nvPicPr>
                    <pic:blipFill>
                      <a:blip xmlns:r="http://schemas.openxmlformats.org/officeDocument/2006/relationships" r:embed="Rd26079b3653842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5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6079b3653842a1" /></Relationships>
</file>