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aec4c28f8b4e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管科系校友 敦陽科技副董事長暨營運長 李大經 As a TKU student no single lunch 學習不設限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電算系（今資工系）畢業後，我又讀了管科所，「As a TKU student no single lunch 」是我身為淡江學生的體現，建議大一新生多與老師、學長姐接觸，藉由雙向交流，搭建穩固的情誼。透過前人的經驗，讓自己從入學時的懵懂，日漸成熟，成為一名真正的「淡江人」。
</w:t>
          <w:br/>
          <w:t>我也建議學弟妹們多參與校園活動，發揮個人特長，結交志同道合的夥伴，使校園生 活擁有歸屬感，同時汲取他人優點，相互砥礪、成長，並結識一生的好友。
</w:t>
          <w:br/>
          <w:t>新鮮人入學後的首要課題，就是養成自主管理的能力，師長不再像高中教師般耳提面命，所以要打理好生活起居，這也是成為社會人的過程。另一項挑戰是認識自己的興趣所在，並且訂定目標，付諸實踐。
</w:t>
          <w:br/>
          <w:t>此外務必紮實專業基礎，縱使知識不斷推陳出新，但基礎學識變化不大，而基本知識正是理解新事物的基石。淡江有豐富的教育資源，新鮮人要懂「自學」，主動探索知識，設法融會貫通，在進入職場後，方能保持競爭力。
</w:t>
          <w:br/>
          <w:t>求學期間，對於未來也許沒有明確目標，但要學習從每段經歷，錘鍊出優秀的品格。正如校訓「樸實剛毅」，在面對挑戰時，能夠挺立不搖，持之以恆地達成理想；遇到失敗時，可以記取教訓，不再重蹈覆轍，探詢問題癥結，捲土重來。大學生活是社會化的一環，有許多與同儕互動的機會，學弟妹必須把握時機，培養與人相處方式，深化同甘共苦的團隊精神。
</w:t>
          <w:br/>
          <w:t>進入淡江就讀的第一天，就是對自己負責的開始，我非常鼓勵莘莘學子保有運動習慣。健康的身體，才是實現夢想的開始，也建議新鮮人努力拓展眼界，尋找自身的潛力，充實校園生活，為自己留下專屬的美好回憶。
</w:t>
          <w:br/>
          <w:t>當日後想起這段時光，除滿腔感動外，更會為此歷練感到驕傲。（整理／陳照宇、攝影／吳重毅）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08215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8/m\dfdd1010-a514-4553-b1ae-70238f36956f.jpg"/>
                      <pic:cNvPicPr/>
                    </pic:nvPicPr>
                    <pic:blipFill>
                      <a:blip xmlns:r="http://schemas.openxmlformats.org/officeDocument/2006/relationships" r:embed="R0ef4475fe2da4b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f4475fe2da4b3a" /></Relationships>
</file>