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2b75ec76040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新科博士21名今產生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經教務處統計，今年博士班預計將有管科所等六所共廿一位畢業生，在今（八）日的畢業典禮中，由校長張紘炬一一為他們授證，學校並會贈送帔巾給每一位博士班畢業生，代表他們學業有成的殊榮。
</w:t>
          <w:br/>
          <w:t>
</w:t>
          <w:br/>
          <w:t>本學年度的畢業生分別為：管理科學研究所王美惠、陶學燁、羅吉榜、楊明玉、李建中；資訊工程所郭子逢、鄧有光、邱川峰、黃德勝；美國研究所侯永琪、郭壽旺、俞龍通、黃憲一；化學研究所左希軍、林晴煌、蘇峰億、張金泉；電機工程研究所吳志強、王有傳；物理所江俊明、李中傑。
</w:t>
          <w:br/>
          <w:t>
</w:t>
          <w:br/>
          <w:t>教務處表示，由於有多位畢業生將口試的時間排在畢業典禮之後，因此無法趕上學校舉行的畢業典禮，但有五位博士生在春季（上學期）即通過口試，已確定可以上台領證，他們分別是左希軍、江俊明、王美惠、侯永琪及郭壽旺。至於化學、物理及管科三所的其他博士生已確定無法上台領證。
</w:t>
          <w:br/>
          <w:t>
</w:t>
          <w:br/>
          <w:t>本年度博士班畢業生包括多位在他校任教的講師，如江俊明、郭壽旺為光武技術學院助理教授、侯永琪為輔大英文系講師；另外，郭子逢為知傳數位科技股份有限公司總經理，左希軍則為台糖企劃處經營計劃組組長。
</w:t>
          <w:br/>
          <w:t>大學、碩士、博士班皆在本校就讀的電機所畢業生王有傳表示，畢業之後將先申請國防役，藉由在業界的工作中累積實務經驗，他希望未來可以在結合學界及業界的知識後回校教書。
</w:t>
          <w:br/>
          <w:t>
</w:t>
          <w:br/>
          <w:t>【記者李世清報導】本校九十一學年度博士班招生考試將於本週日（九日）舉行，據教務處統計，本次博士班招生考試報名人數共計247人，預計招收73人，錄取率約為三成，其中以中文所報名人數最多，共計63人，預估錄取率只有9.5％。
</w:t>
          <w:br/>
          <w:t>
</w:t>
          <w:br/>
          <w:t>在報名人數較多的系所部分，除上述中文所外，管科所、財金所亦分別有47、38人報名。至於在報名人數較少的系所部分，數學所A組、物理所、土木所、電機所及水環所A、B組等所報名人數皆較錄取人數少，其中土木及水環所B組只有一人報考，為報名人數最低的系所。</w:t>
          <w:br/>
        </w:r>
      </w:r>
    </w:p>
  </w:body>
</w:document>
</file>