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d7368d44c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新鮮人，歡迎你 新生家長座談13日展開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於13日起，在全臺及離島舉辦13場新生暨家長座談會，將由各校友會幹部、校友分享求學歷程、職場經驗，以及介紹校園環境和講述系所出路，並與家長及新生當面對談。校服暨資發處執行長彭春陽表示，藉由說明會結合各系所及學校資源，讓學生對於未來求學環境、食衣住行及校外賃居有所認識，希望大家踴躍參與。臺北場將於9月3日在淡水校園舉行，欲參加者請於18日前向學務處生輔組報名（02）2621-5656，分機2217；其餘場次請見校服暨資發處網站（網址：http://www.fl.tku.edu.tw）。
</w:t>
          <w:br/>
          <w:t>學長姊IOH開講本校科系特色
</w:t>
          <w:br/>
          <w:t>　想知道本校各科系的特色重點嗎？讓學長姊說給你聽，在IOH平台共有23個講座，快去聆聽他們的分享（網址：http://ioh.tw/school/淡江大學/?src=banner_at_tku）。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9568" cy="3730752"/>
              <wp:effectExtent l="0" t="0" r="0" b="0"/>
              <wp:docPr id="1" name="IMG_9e8fa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7b6e88b7-2351-4d3e-b21d-7f57f65f7e05.jpg"/>
                      <pic:cNvPicPr/>
                    </pic:nvPicPr>
                    <pic:blipFill>
                      <a:blip xmlns:r="http://schemas.openxmlformats.org/officeDocument/2006/relationships" r:embed="Rd3a4f3f69148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9568" cy="3730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a4f3f691484acf" /></Relationships>
</file>