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0254184af47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校園新貌　驚聲大樓 歐式花園 接軌國際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【記者詹雅婷淡水校園報導】本校在暑假期間總務處針對驚聲大樓進行整修工程，另重新整理往瀛苑道路左側之歐式花園。
</w:t>
          <w:br/>
          <w:t>驚聲大樓整修
</w:t>
          <w:br/>
          <w:t>　本次針對驚聲大樓的廁所、公共區域、公共安全及東北向外牆進行整修。節能與空間組組長姜宜山表示：「本次整修費約5千萬元，包含廁所翻修約2千8百萬元、外牆維護約1千萬元，其餘為公共區域及安全區域整修費用。」
</w:t>
          <w:br/>
          <w:t>　尤其2F至12F（10F以外）的廁所大幅度調整，姜宜山表示：「依國際研究學院學生男女人數比例（1：2）調整廁所數量，減少女同學如廁的排隊狀況。且特別為了提升如廁安全性及私密性，將女廁路口改修成轉折式，亦新增緊急按鈕供師生遇緊急狀況時使用。」
</w:t>
          <w:br/>
          <w:t>　公共區域方面，包括大廳、走廊美化、休憩區、布告欄、報櫃等。國際研究學院院長王高成表示：「本次整修主軸緊扣國際化、現代感，如：大廳以本院英文全名作為意象牆，並增設電視螢幕播放CNN等國際新聞，使學生與世界接軌零時差。各系所辦公室使用專屬代表色，牆面以象徵該系所之建築、意象，彷彿置身國際現場。」
</w:t>
          <w:br/>
          <w:t>　姜宜山說明，公共安全方面，新增感應式自動消防門，阻隔濃煙以利逃生，且和消防警報器連動，增加救援及時性。該大樓東北向的外牆，長年受東北季風侵襲造成剝落狀況，整修以增長建築物壽命。姜宜山叮嚀同學共同愛護公共區域、減少破壞，營造舒適學習環境。
</w:t>
          <w:br/>
          <w:t>重整歐式花園
</w:t>
          <w:br/>
          <w:t>　歐式花園佔地450坪，運用20多種植栽，仿加拿大布查特花園設計，並以「淡」淡郁林下，「江」河心為始，「大」愛為圭臬，「學」海無止盡作為設計理念。總務處約僱技術人員紀明宏表示，花園中間以愛心形狀設計，象徵「有愛無礙」理念，且選用四季的植栽，盼讓大家在不同時節欣賞各種色彩層次的樣貌。也鼓勵同學多到戶外走走，感受校園之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005b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14831be3-82a8-4179-88c3-3ea6382c300d.jpg"/>
                      <pic:cNvPicPr/>
                    </pic:nvPicPr>
                    <pic:blipFill>
                      <a:blip xmlns:r="http://schemas.openxmlformats.org/officeDocument/2006/relationships" r:embed="Red2875c7bbe242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98fa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ddba3403-8cb6-4fa7-ac17-4a00f1b17005.jpg"/>
                      <pic:cNvPicPr/>
                    </pic:nvPicPr>
                    <pic:blipFill>
                      <a:blip xmlns:r="http://schemas.openxmlformats.org/officeDocument/2006/relationships" r:embed="R0447ae0daf6144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8bb3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2dc2b1d7-e042-480d-9627-7fa45a7e3b16.jpg"/>
                      <pic:cNvPicPr/>
                    </pic:nvPicPr>
                    <pic:blipFill>
                      <a:blip xmlns:r="http://schemas.openxmlformats.org/officeDocument/2006/relationships" r:embed="R674483715e8144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2875c7bbe24229" /><Relationship Type="http://schemas.openxmlformats.org/officeDocument/2006/relationships/image" Target="/media/image2.bin" Id="R0447ae0daf6144aa" /><Relationship Type="http://schemas.openxmlformats.org/officeDocument/2006/relationships/image" Target="/media/image3.bin" Id="R674483715e814470" /></Relationships>
</file>