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ebf0f302e4b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商管學院／保險學系主任曾妙慧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學歷：日本東北大學經濟學研究所博士、碩士、國立臺灣大學財務金融學系學士
</w:t>
          <w:br/>
          <w:t>經歷：
</w:t>
          <w:br/>
          <w:t>金管會保險局保單審查委員、勞動部勞工保險爭議審議委員
</w:t>
          <w:br/>
          <w:t>　秉持著服務師生與社會的精神，打造本系成為一個提供優質的學習與研究平台。因應全球化發展與金融科技的急速創新，除了基礎課程外，將加強推動符合社會發展趨勢的學習內容，盼為同學奠定扎實的專業能力、並與市場接軌。同時，持續深耕與金融保險業界的合作關係和系友網絡，期以充實學術資源、回饋研究成果，搭起學術與實務的橋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429e9b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0/m\a52d8e87-9dc7-43b4-b152-b6ecedc1a358.jpg"/>
                      <pic:cNvPicPr/>
                    </pic:nvPicPr>
                    <pic:blipFill>
                      <a:blip xmlns:r="http://schemas.openxmlformats.org/officeDocument/2006/relationships" r:embed="R17bad254d2b146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bad254d2b146c5" /></Relationships>
</file>