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51e61e024c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重拾書本的樂趣不言可喻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終於畢業了！
</w:t>
          <w:br/>
          <w:t>
</w:t>
          <w:br/>
          <w:t>攻讀博士學位前後共九年（當中包括休學兩年），這條路走得比別人辛苦，因為我是工作幾年後才又重拾書本，在事業家庭都要兼顧之下，唸書的時間實在不多。每當我回到學校上課，看到學弟妹們是如此全心全意的沉浸在書本裏，總是特別羡慕。
</w:t>
          <w:br/>
          <w:t>
</w:t>
          <w:br/>
          <w:t>想想，待在淡江的時間，竟然超過15年（大學5年、碩士班2年、博士班9年），我從一個來自嘉義鄉下的毛頭小子，如今成就一番還可以的事業，說實在的，要感謝老師的諄諄教誨和淡江的學習環境。當初，我並不是頂喜歡電腦，一心一意只想轉系到自己理想中的電子系，要不是被同學一句開玩笑的話所激，也不會發憤圖強要把電腦搞懂。
</w:t>
          <w:br/>
          <w:t>
</w:t>
          <w:br/>
          <w:t>很幸運地遇到我的恩師資訊工程系教授劉虎城博士，當時擔任系主任的恩師帶領我參與他的研究計畫案，讓我有機會把理論和實務結合在一起，因此能夠還沒畢業就在資訊業界擔負重要的研發工作，這對於我的人生有很大的幫助。
</w:t>
          <w:br/>
          <w:t>
</w:t>
          <w:br/>
          <w:t>大學畢業隨即考上資訊工程研究所，本想辭職全心唸書，但感謝公司的賞識，讓我半工半讀，而我也得以順利的取得碩士學位。之後，在職場上衝鋒陷陣，以自己在校所學奉獻給社會，雖然逐漸有所成就，內心卻越來越覺得所學的不足，再回學校唸書的念頭也就這麼不斷地在腦海裏盤旋。
</w:t>
          <w:br/>
          <w:t>
</w:t>
          <w:br/>
          <w:t>在家人和師長的鼓勵下，考取博士班，再度展開學生生涯，並辭去還算不錯的高薪工作，回到母校資訊中心服務。能夠唸書的感覺很棒，我十分珍惜這樣的機會，我也常以自身的經驗和同班的學弟妹們分享。
</w:t>
          <w:br/>
          <w:t>
</w:t>
          <w:br/>
          <w:t>博士班前兩三年我專攻電腦繪圖和電腦動畫的領域，雖也有些許研究心得，但是因為工作所接觸的皆是網路的工作，而且自己也對網路的研究產生濃厚的興趣，因此毅然決然的更改研究領域，因為自己衷心希望所學和工作以及興趣都能契合。
</w:t>
          <w:br/>
          <w:t>
</w:t>
          <w:br/>
          <w:t>九年了，雖比別人多花幾年的時間拿到博士學位，但我覺得很值得，因為在這當中，我不僅重新獲得唸書的樂趣，也能在工作上發揮所學。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115568"/>
              <wp:effectExtent l="0" t="0" r="0" b="0"/>
              <wp:docPr id="1" name="IMG_8a4a83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9b9b024d-7191-4c45-9626-a314131126c2.jpg"/>
                      <pic:cNvPicPr/>
                    </pic:nvPicPr>
                    <pic:blipFill>
                      <a:blip xmlns:r="http://schemas.openxmlformats.org/officeDocument/2006/relationships" r:embed="R4eb77953d1294d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b77953d1294d49" /></Relationships>
</file>