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c77e45ed8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校友齊心助陣迎66校慶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逢66週年校慶，慶祝活動籌備委員會公關文宣組與天下雜誌將於15日14時至16時在誠品信義店6F視聽室舉辦「瞬時人才領袖講堂」活動，邀請水利工程學系（今水環系）校友台灣微軟總經理邵光華、英文系校友Yahoo奇摩董事總經理王興、電子系（今電機系）校友廣達集團雲達科技總經理楊晴華3位擔任主講人，由校長張家宜進行開幕致詞。會中將由本校傑出校友們，共同探尋臺灣人才的硬底子、軟實力，分享對未來人才的想像。報名請見活動網站（網址：http://topic.cw.com.tw/forum/2016tku/）。（文／本報訊）
</w:t>
          <w:br/>
          <w:t>高爾夫球賽　熱絡校友情誼
</w:t>
          <w:br/>
          <w:t>　本校系所友會聯合總會為慶祝66週年校慶，與校友服務處暨發展資源處、體育事務處共同舉辦「2016系際盃高爾夫球賽」，於上月24日在大溪高爾夫球場熱鬧開打，校長張家宜、系所友會聯合總會總會長林健祥等人出席支持，與150位教職員及校友一起以球會友，場面熱絡溫馨。校服暨資發處執行長彭春陽表示，「感謝校友們踴躍出席，除了增進校友情誼外，同時也能夠達到運動健身的效果，從中體會活動樂趣。」最後，體育教學組副教授王誼邦獲總桿冠軍、淨桿冠軍為體育長蕭淑芬、團體冠軍是化材系系友會。（文／林妍君）
</w:t>
          <w:br/>
          <w:t>張正傑大提琴獨奏會 12日開放索票
</w:t>
          <w:br/>
          <w:t>  為慶祝66週年校慶，文錙藝術中心將於19日舉辦「淡江室內樂禮讚（一）：張正傑大提琴獨奏會『極端對比』」。 邀國立海洋大學藝文中心主任張正傑、本校通核中心教授李珮瑜連袂演出，帶來大提琴及鋼琴的音樂饗宴。文錙中心組員壽華民表示：「活動安排不同歷史背景的古典曲作家，經由其不同人生境遇，展現音樂多元風貌， 12日上午9時起開放索票，請至文錙中心展覽廳領取，每人限取2張，數量有限，歡迎參與。」（文／陳照宇）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05328" cy="4876800"/>
              <wp:effectExtent l="0" t="0" r="0" b="0"/>
              <wp:docPr id="1" name="IMG_4da62d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25fffc26-a8f8-4a92-b103-1d3b0f853a95.jpg"/>
                      <pic:cNvPicPr/>
                    </pic:nvPicPr>
                    <pic:blipFill>
                      <a:blip xmlns:r="http://schemas.openxmlformats.org/officeDocument/2006/relationships" r:embed="R2613569962f743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53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b345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1c435665-92cf-4904-90e5-00a12b3d94e9.jpg"/>
                      <pic:cNvPicPr/>
                    </pic:nvPicPr>
                    <pic:blipFill>
                      <a:blip xmlns:r="http://schemas.openxmlformats.org/officeDocument/2006/relationships" r:embed="R375863121a10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13569962f74323" /><Relationship Type="http://schemas.openxmlformats.org/officeDocument/2006/relationships/image" Target="/media/image2.bin" Id="R375863121a1042cb" /></Relationships>
</file>