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12c1aecc4c44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【留學傳真】邱暐涵融入澳洲生活 挑戰中激發潛力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踏出既有的舒適圈，到一個沒有親人與朋友的異地求學和工作，真的好嗎？」這是大三那年，遠赴澳洲國際飯店管理學院（ICHM）留學前的觀光四邱暐涵，回想起當下的忐忑心境，仍記憶猶新。看著澳洲漢米爾頓島上有許多知名學院，讓邱暐涵想把握難得的留學與實習機會，希望在學到專業知識之餘，還能賺取實習費，讓生活開銷得以平衡。
</w:t>
          <w:br/>
          <w:t>　在留學過程中，邱暐涵首先感受到教學差異。她認為臺灣教育廣度雖夠，但澳洲課程相較為精深。舉例來說，澳洲老師開放互動、提問及分組討論，讓學生去尋找答案，再利用校方提供的參考資料系統，從中找到原文並加以佐證。儘管課堂報告讓邱暐涵感到吃力，卻也讓她快速累積搜尋與運用資料的實力。
</w:t>
          <w:br/>
          <w:t>　此外，學校開設實務課程，讓每位同學都有機會動手操作，「實習是我們發揮所學的最好時機。」但偶爾也有操作不順的時候，邱暐涵感謝地說，老師給大家進步的空間，以指導和鼓勵取代批評。工作上，也常遇到許多意想不到的突發狀況，但經過每回磨練，發覺自己在溝通技巧、對答應變中，實力獲得大幅提升。
</w:t>
          <w:br/>
          <w:t>　「別害怕英文說得不好，因為他們會指導你的說法，也能瞭解本意，但是若不勇敢開口，真的就錯失學習機會了。」邱暐涵有感而發地說，工作夥伴更是重要的學習對象，因為他們來自世界各國，透過他們的語言表達和生活習性，間接、快速的接觸不同文化。每回下班總會安排參訪觀光景點的邱暐涵，直言「百聞不如一見」，漫遊不僅能放鬆心情、開拓眼界，還能體驗澳洲人悠閒的生活步調，更讓自己有源源不絕的動力迎接新挑戰。
</w:t>
          <w:br/>
          <w:t>　「若不為人生冒險，將來必定會後悔。」這是邱暐涵想傳達給學弟妹的話。雖然自己也曾猶豫和擔心，但是真正走出去後，才會發現得到的收穫遠超乎預期的想像，且能充分感受到「原來我的潛力無窮。」（文／朱世凱、圖／邱暐涵(左)提供，她於今年4月與同事在下班後一起去Hamilton Island One Tree Hill看夕陽。）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94184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2/m\0fb73990-dfa0-42a9-9bc3-d22c9528c445.jpg"/>
                      <pic:cNvPicPr/>
                    </pic:nvPicPr>
                    <pic:blipFill>
                      <a:blip xmlns:r="http://schemas.openxmlformats.org/officeDocument/2006/relationships" r:embed="R09216ede452446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216ede45244661" /></Relationships>
</file>