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d70ac217a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石門風箏節保險系45生服務民眾稱讚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上月24日新北市北海岸國際風箏節在白沙灣熱鬧展開，本校韓建慧教官帶領參與「校園與社區服務學習」課程的45位保險一B同學，前往協助交通、行政、清潔、周邊服務及安全維護等。
</w:t>
          <w:br/>
          <w:t>　韓建慧教官表示，原擔心同學們難以承受服務一整天的疲勞，沒想到他們各個精神抖擻樂在服務，連民眾都大大稱讚「淡大同學們真讚！」她說，「每組都有其任務，像行政組的同學負責服務台，得挑戰客服難題，但同學們都好有禮貌，也認為自己學習到不同於校園的人際溝通。」新北市市長朱立倫也前來服務台，豎起大姆指稱讚所有本校的服務同學。
</w:t>
          <w:br/>
          <w:t>　保險一楊博丞開心地分享，「我是交通組的一員，雖然在大太陽下維護交通很累，但有好多民眾跟我們道謝，還有可愛的小朋友跟我們熱情地打招呼，讓我覺得服務群眾真有成就感！」
</w:t>
          <w:br/>
          <w:t>　本校吉他社、合唱團及中文系校友周楚恩也為風箏節帶來一連串精彩表演，吉他社以吉他彈唱「你的行李」、「HOME」等曲目，參與活動的中文三楊于瑄認為能在繽紛的風箏下唱著歌十分舒服，也為現場熱鬧氣氛感動。
</w:t>
          <w:br/>
          <w:t>　合唱團則以「ROAR」、「艷火」等流行歌曲展現合唱團鮮少表演的流行歌實力，參與演唱的土木四王明堯表示，能在海邊表演是十分難得的經驗，很開心能以表演為活動增添更多歡樂。中文系校友周楚恩自彈自唱5首歌曲，更演唱自創曲「日出飛行」，他分享，現場除了風箏很美之外，也感謝觀眾捧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04295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0d042e0c-11d4-44cc-ad37-e738f56f8700.jpg"/>
                      <pic:cNvPicPr/>
                    </pic:nvPicPr>
                    <pic:blipFill>
                      <a:blip xmlns:r="http://schemas.openxmlformats.org/officeDocument/2006/relationships" r:embed="R46130b209db34e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130b209db34e52" /></Relationships>
</file>