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6f51c65b14e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1500師生演練災害疏散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本校因應「國家防災日」逃生演練活動，由軍訓室與理學院於6日上午實施「複合型防災疏散演練」。10點10分開始舉行地震避難掩護演練，約1500位師生在原上課教室觀看避難疏散示範影片，並聽從指示進行「蹲下、穩住、掩護」的就地避難掩護動作後，聽指揮官發佈命令進行疏散演練，藉此提升學生面臨地震時的反應力及現場臨場感。
</w:t>
          <w:br/>
          <w:t>　另外，在化學館、傳播館及科學館大樓教室上課的師生，則繼續進行3個模擬狀況演練，讓師生從實際操作中，學習逃生知識，以增加實際發生時的應變能力。鍾靈化學館模擬化學溶劑外洩的狀況，現場人員穿上防護衣，指引學生疏散至空地，並模擬化學溶劑外洩時特殊的噴灑處理，非常逼真。
</w:t>
          <w:br/>
          <w:t>　科學館模擬人員受傷時的處理，進行現場包紮、抬擔架等情境，使學生在面對狀況時，能了解正確的受傷處理程序。傳播館則模擬攝影棚失火時的人員疏散及使用滅火器的正確方法，以利在遇到真實情況時，能不慌張地即時救援。大傳二石子尹表示，透過此次演練能讓大家對火災逃生流程更加熟悉了解。
</w:t>
          <w:br/>
          <w:t>　軍訓室教官周之興表示，希望透過演練，讓師生更熟悉避難動作，在實際狀況發生時也更能迅速的找到逃生方向。大傳二范銀真表示，由於此次演練模擬狀況十分逼真，在實際發生時便更能不慌亂地逃生。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ba57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d43abcd2-36e8-4659-80ca-d6b28f6a6ee1.jpg"/>
                      <pic:cNvPicPr/>
                    </pic:nvPicPr>
                    <pic:blipFill>
                      <a:blip xmlns:r="http://schemas.openxmlformats.org/officeDocument/2006/relationships" r:embed="R601920b5300342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0125f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fc9955b4-e2cc-42ee-a7d2-4a05cc191c0c.jpg"/>
                      <pic:cNvPicPr/>
                    </pic:nvPicPr>
                    <pic:blipFill>
                      <a:blip xmlns:r="http://schemas.openxmlformats.org/officeDocument/2006/relationships" r:embed="Ra960131de5ac40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1920b530034276" /><Relationship Type="http://schemas.openxmlformats.org/officeDocument/2006/relationships/image" Target="/media/image2.bin" Id="Ra960131de5ac4060" /></Relationships>
</file>