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6a981ef8f42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畢業典禮週六舉行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【記者范逸華報導】又到了驪歌高唱畢業的季節，本屆畢業典禮也將於這個星期六〈八日〉上午九時，假學生活動中心舉行。畢業生進場時間從八時廿分開始，五十五分開始進行管制，逾時不得入場。
</w:t>
          <w:br/>
          <w:t>
</w:t>
          <w:br/>
          <w:t>畢業典禮預定九點開始，由校長張紘炬主持，創辦人張建邦及董事長張姜文錙老師均蒞臨致賀，會中將頒發全體學生畢業證書及優秀學生各項獎品。
</w:t>
          <w:br/>
          <w:t>
</w:t>
          <w:br/>
          <w:t>此次畢業典禮會場樓上提供三百個家長觀禮席，從上午八時至八時卅分，開放自由入座，額滿為止。無法進場的家長、來賓，可前往家長休息室，現場提供多媒體螢幕同步轉播，並備有茶水。家長休息室設置地點包括：覺生國際會議廳、驚生國際會議廳、驚生中正紀念堂、化館水牛廳、紹謨紀念游泳館入口大廳。
</w:t>
          <w:br/>
          <w:t>
</w:t>
          <w:br/>
          <w:t>除此之外，畢業典禮當天特別安排了從淡水捷運站到學校的接駁車，以方便交通。接駁車由淡水捷運站出發，從上午七時五十分至八時四十分。由學校返回淡水捷運站的接駁時間，則從上午十一時至十一時四十分。</w:t>
          <w:br/>
        </w:r>
      </w:r>
    </w:p>
  </w:body>
</w:document>
</file>