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e28fde99941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未來計算論壇聚焦科技應用趨勢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【記者楊喻閔淡水校園報導】適逢本校66週年校慶，資工系、資創系主辦「2016未來計算論壇」（Future Computing Forum），於27日率先在驚聲國際會議廳登場，28日移師蘭陽校園強邦國際會議，論壇開放校友及外校人士，總計逾120人參與。校長張家宜開幕致詞表示，資訊化向來是淡江辦學發展重點之一，藉由國際學者來訪的分享與交流資訊科技的未來發展，期待能激發師生教研的潛能。
</w:t>
          <w:br/>
          <w:t>　來自美國華盛頓大學教授黃正能於代表致詞時表示，「我很喜歡淡江校訓：樸實剛毅，因為唯有扎實、有毅力的打下基礎，才能面對未來的瞬息萬變。」資工系系主任陳建彰說明，此次論壇邀請在學術研究領域有卓越表現的學者，希望藉由其自身經驗出發，從電腦視覺、物聯網、機器人到大數據分析等議題，以深入淺出方式解說未來的應用趨勢。27日下午的「圓桌論壇」，9位學者齊聚一堂、交流個人研究心法，現場互動氣氛熱絡。為了讓更多學生了解資訊計算的未來發展方向，陳建彰補充，「預計在一個月後，資工系會將論壇討論的大綱及細項整理出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4de03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14d61b32-718d-4818-b322-bb9b3fb88c41.jpg"/>
                      <pic:cNvPicPr/>
                    </pic:nvPicPr>
                    <pic:blipFill>
                      <a:blip xmlns:r="http://schemas.openxmlformats.org/officeDocument/2006/relationships" r:embed="Rf7003ff5de5440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003ff5de5440d6" /></Relationships>
</file>