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041631233948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1016 期</w:t>
        </w:r>
      </w:r>
    </w:p>
    <w:p>
      <w:pPr>
        <w:jc w:val="center"/>
      </w:pPr>
      <w:r>
        <w:r>
          <w:rPr>
            <w:rFonts w:ascii="Segoe UI" w:hAnsi="Segoe UI" w:eastAsia="Segoe UI"/>
            <w:sz w:val="32"/>
            <w:color w:val="000000"/>
            <w:b/>
          </w:rPr>
          <w:t>赴香港招生 校友會鼎力相挺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品婕淡水校園報導】17日至20日，招生組專員陸寶珠前往香港，偕同香港校友會會長葉雅琴、金鷹獎校友麥業成、香港校友會夥伴陸國康及凌伯平4位校友，拜訪順德聯誼總會胡兆熾中學、荔景天主教中學2所結盟中學，以及聖公會李福慶中學、基督教中國佈道會聖道迦南書院等5所中學，進行招生與座談。陸寶珠表示：「非常感謝香港校友會的鼎力相助，且7所中學也給予許多回饋，如：建議未來可以舉辦深入體驗大學生活之活動及家長陪同學生赴淡江大學參訪。」
</w:t>
          <w:br/>
          <w:t>　21、22日陸寶珠與資管系副教授梁德昭參加「2016香港臺灣高等教育展」，全臺93所大專校院參與。陸寶珠表示：「除了攤位諮詢，亦辦講座宣傳系所特色並安排校友經驗分享。期間，大傳、土木、航太系是熱門諮詢科系。許多家長與學生也留下資訊供後續聯繫。」</w:t>
          <w:br/>
        </w:r>
      </w:r>
    </w:p>
  </w:body>
</w:document>
</file>