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0c08e8998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桃李成蹊 熱鬧滾滾慶66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歡慶創校66週年，今日（6日）上午9時，在紹謨紀念體育館7樓舉行「校慶慶祝大會」，將頒發第30屆金鷹獎、捐款及勸募感謝獎，由校長張家宜、城西大學理事長水田宗子、世界校友會聯合會總會長陳定川致詞。
</w:t>
          <w:br/>
          <w:t>　慶祝大會頒金鷹獎予邵光華、柯俊斌、余維斌、王興、李延年、范巽綠及陳振貴7位得獎之傑出校友（專訪見2、3版）。接著致贈捐款及勸募感謝獎，感謝對本校的捐贈。
</w:t>
          <w:br/>
          <w:t>　董事長張室宜、監察人王美蘭、董事林嘉政、董事洪宏翔、董事陳慶男、前校長陳雅鴻、趙榮耀、林雲山、張紘炬、系所友會聯合總會總會長林健祥、菁英校友會榮譽總會長侯登見、世界校友會聯合會榮譽總會長段相蜀、馬來西亞留臺聯總顧問李子松、系所校友會聯合總會榮譽總會長孫瑞隆，以及姊妹校代表等蒞臨與會。
</w:t>
          <w:br/>
          <w:t>　校友服務暨資源發展處於今日（6日）之校友返校Homecoming Day聯誼活動中，以「淡江佳偶666‧今生今世999」為主題，推出FB打卡傳情和校園尋寶活動，於10時30分在驚聲廣場報到處領取相關表單後，在9個指定景點中進行3處之FB打卡，或在「淡江大學定向運動地圖」中，尋找其中5點解密，只要在下午3點前完成關卡後，即可前往學生活動中心服務台領取精美禮物，送完為止。此外，近900位校友也將於上午11時30分在學生活動中心與同窗相聚，交流情誼，歡迎校友們前往參加。（6日校慶活動一覽表請見2、3版。）
</w:t>
          <w:br/>
          <w:t>　蘭陽校園於5日即舉辦66週年校慶慶祝活動，當天除了有籃排球賽前4強爭霸戰之外，還有園遊會擺攤活動共有14個社團，由搖滾來搖滾去研習社、華麗旋轉國標舞社、街舞社等社團進行表演，外籍生介紹自己國家的文化特色，社團安排互動遊戲，蘭陽校園主任林志鴻、全球發展學院院長劉艾華等師長約200人一起同賀淡江生日快樂。
</w:t>
          <w:br/>
          <w:t>感恩餐會近500位海內外校友齊聚
</w:t>
          <w:br/>
          <w:t>　5日中午校友服務暨資源發展處與本校世界校友會聯合會總會、中華民國校友總會、菁英校友會、系所友會聯合總會在圓山大飯店共同舉辦感恩餐會，香港、印尼、馬來西亞、大陸、美國、加拿大等各地校友出席，與近500位校友同歡慶賀母校66週年校慶。
</w:t>
          <w:br/>
          <w:t>總務處蘭花展 腎藥蘭奪總冠軍
</w:t>
          <w:br/>
          <w:t>　【記者劉必允淡水校園報導】為慶祝66週年校慶，總務處舉辦「一蘭幽夢」蘭花展，於3日至6日在黑天鵝展示廳展出。本次展出來自全省各地共368株蘭花，並有台灣蘭花產銷發展協會專業解說員為觀展民眾做解說。而今年獲得獎的冠軍為較為少見的腎藥蘭，因其花梗多、開花茂盛，且整體造型不錯而被評選為冠軍。副總冠軍則為嘉德麗雅蘭，歡迎把握機會，到現場體會蘭花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53be61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7f9a98e1-cc36-4126-a796-ef9903bcc308.jpg"/>
                      <pic:cNvPicPr/>
                    </pic:nvPicPr>
                    <pic:blipFill>
                      <a:blip xmlns:r="http://schemas.openxmlformats.org/officeDocument/2006/relationships" r:embed="R4f2bded21a8d41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8304" cy="4876800"/>
              <wp:effectExtent l="0" t="0" r="0" b="0"/>
              <wp:docPr id="1" name="IMG_fbc3d7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e062dd3c-0dc0-4726-a133-fd189c826709.jpg"/>
                      <pic:cNvPicPr/>
                    </pic:nvPicPr>
                    <pic:blipFill>
                      <a:blip xmlns:r="http://schemas.openxmlformats.org/officeDocument/2006/relationships" r:embed="Ree8c1d0c893440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3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2bded21a8d4141" /><Relationship Type="http://schemas.openxmlformats.org/officeDocument/2006/relationships/image" Target="/media/image2.bin" Id="Ree8c1d0c893440ff" /></Relationships>
</file>