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1540f63bb343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1017 期</w:t>
        </w:r>
      </w:r>
    </w:p>
    <w:p>
      <w:pPr>
        <w:jc w:val="center"/>
      </w:pPr>
      <w:r>
        <w:r>
          <w:rPr>
            <w:rFonts w:ascii="Segoe UI" w:hAnsi="Segoe UI" w:eastAsia="Segoe UI"/>
            <w:sz w:val="32"/>
            <w:color w:val="000000"/>
            <w:b/>
          </w:rPr>
          <w:t>穗茗藝術研究社  解析耽美文學</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【記者詹雅婷淡水校園報導】1日晚間，穗茗文學藝術研究社邀請作家藍旗左衽分享耽美文學的緣起及自身創作經驗。
</w:t>
          <w:br/>
          <w:t>　藍旗左衽從耽美小說的鼻祖《戀人們的森林》談及臺灣在耽美小說的發展及目前現況，並且為大家解釋一般人容易與其混淆的同志文學之間的差異，在演講時如講到同學有所涉獵的內容時，台下同學也會熱情反應，現場氣氛融洽，不時傳出歡樂的笑聲。
</w:t>
          <w:br/>
          <w:t>　最後藍旗左衽分享自身創作初期，時常面臨被退稿或日日夜夜煎熬的等待出版社回復，但她憑藉著對創作的熱情，持續創作，最終得到出版社肯定。參與社員中文二蔡玫萱表示，此次講座能使不了解耽美文學的社員們有初步的了解外，也讓已經了解的人會心一笑，讓雙方能有更深入的交流。</w:t>
          <w:br/>
        </w:r>
      </w:r>
    </w:p>
  </w:body>
</w:document>
</file>