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c6f1127bc4d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66校慶運動會 校女籃4度衛冕2000公尺接力賽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、楊喻閔、劉必允淡水校園報導】陽光普照下，66週年校慶運動會於6日在操場盛大舉行，由6位親善大使舉著會旗、師範大學體育系師生所組成的裁判團先後入場，引起一片歡呼。在田徑校隊隊長公行四李創璿代表宣誓中，來自韓國漢陽大學、日本早稻田大學、澳洲昆士蘭理工大學等全球30所姊妹校，60多位貴賓親臨現場共襄盛舉。
</w:t>
          <w:br/>
          <w:t>　學術副校長葛煥昭致詞，今年有2,052位同學參加運動會，同學熱烈地參與，讓場面熱鬧壯觀。他表示，「本校推廣體育賽事不遺餘力，更3度獲得教育部的體育學校績優獎，參加大專盃競賽也名列前茅。」他感謝體育長及體育處師長們長期推動樂活健康。
</w:t>
          <w:br/>
          <w:t>　各體育代表隊共300名隊員帶來專長表演，跆拳道校隊身手俐落，博得陣陣叫好聲，隊長財金三谷禹萱開心地說，大學生涯中有機會在這麼盛大的運動會帶領16位隊員表演，深感榮幸。
</w:t>
          <w:br/>
          <w:t>　由大一及舞蹈班共1,200位同學穿著鮮豔服裝的大會操及黃黑棋盤排字表演，將氣氛帶至最高點。運動會賽事在校長張家宜與貴賓共同拉開禮砲中，揭開序幕，化材一李柏昊開心地表示，一進大學就參與這麼隆重的運動會，看到來自海外姊妹校好多貴賓參加，感覺學校走在時代前端很國際化。
</w:t>
          <w:br/>
          <w:t>　趣味競賽於上午10時在艷陽高照的操場展開，運動好手們揪團參與，場邊的加油團拿出十足熱情為選手打氣，展現投入與專注的運動精神。下午由男女田徑賽登場，選手們表現出平常的努力成果，場面更是緊張刺激！
</w:t>
          <w:br/>
          <w:t>趣味3競賽  飛耀六六、三人兩球、拔河比賽
</w:t>
          <w:br/>
          <w:t>　第一關「飛耀六六」在跑道舉行，共有26隊參賽，「一、二、三、跳！」「看著繩子，不要管別的！」跑道上加油聲此起彼落，選手們彼此溝通對策。各隊伍由兩人甩繩，其餘6人持續跳繩累計到66下，過程中甩繩者不斷鼓勵隊友，既緊張又刺激。
</w:t>
          <w:br/>
          <w:t>　5輪計時賽後，穩定度極佳、有良好默契的羽球校隊分別拿下男女子冠軍，成績分別是1分29秒與1分42秒。羽球校隊企管三陳衍盛表示，這項比賽對羽球校隊很有利，因為平常訓練都會鍛鍊到下盤，因此跳繩時有很大的幫助。校女籃以1分56秒獲女子亞軍，棒球隊則以1分37秒獲男子亞軍。羽球隊B則同時拿下男女子季軍，成績分別是1分38秒及2分04秒。
</w:t>
          <w:br/>
          <w:t>　「三人兩球」為第二關，男女組共有23隊參賽，每隊3組，3人一組，兩個人把一顆球夾在身體上，並繞三角錐回終點，考驗參賽者的默契配合，比賽過程相當熱絡激烈，各組為了不踢到前面，都成大字型跑法，動作十分逗趣。
</w:t>
          <w:br/>
          <w:t>　女子組由配合度極高，過程中幾乎不掉球的校女羽A以55秒75的成績拔得頭籌，資圖三A以1分5秒31拿下亞軍，校女籃A則以1分5秒97得到季軍。校女羽隊長統計三陳品穎讚賞隊友，有了去年的參賽經驗，加上大家團結合作，才成就今日佳績。
</w:t>
          <w:br/>
          <w:t>　男子組由游泳B以51秒37奪冠，校男羽B以52秒18的成績拿下亞軍，跆拳道則以1分2秒69得到季軍。游泳隊隊長資管三田晴表示，很驚訝能拿到冠軍，謝謝大家的努力和相互配合，才能有好成績。
</w:t>
          <w:br/>
          <w:t>　首屆舉辦的拔河比賽，場上傳來各種整齊劃一的口號聲「一二殺！一二殺！」、「陳建樺！陳建樺！」、「壽喜燒！壽喜燒！」每位選手都使盡力氣將繩子往自己這邊拉，「蹲低、快到了，不要放棄啊！」旁邊的觀眾也十分激動地加油。
</w:t>
          <w:br/>
          <w:t>　女子組拔河由校女籃得冠，校女籃成員企管四陳羿伶開心地說，「教練陳建樺就是我們的精神支柱！」她們正為大專盃努力，拔河正可練下盤穩定性。男子組由土木系拿第一，土木三蔡宗樺說，土木系已經很久沒有在學校大型比賽中拿大獎了，很開心奪冠！
</w:t>
          <w:br/>
          <w:t>男、女跳遠
</w:t>
          <w:br/>
          <w:t>　跳遠沙場上，每位選手都緊盯著白色的起跳板，全力衝刺、奮力起跳！男子組方面，航太二孫福鈺以6.18公尺的成績奪魁，他表示，從國小就一路練田徑到高中，有這樣的成績很開心！亞軍得主校男籃土木二莊諾亞的成績為5.61公尺，土木三蔡宗樺則以5.15公尺拿下第三名。
</w:t>
          <w:br/>
          <w:t>　女子組由統計一莊琇茹以4公尺成績獲得冠軍，她表示，高中有跳遠比賽經驗，這應該是獲勝關鍵！她也感謝到場支持的加油團。航太四廖謙文以3.89公尺成績居次，季軍則為教科四陳詩婷3.75公尺。
</w:t>
          <w:br/>
          <w:t>男、女跳高
</w:t>
          <w:br/>
          <w:t>　助跑、起跳，接著後翻過桿，動作流暢一氣呵成！男子組由去年銀牌得主的土木三蔡宗樺以1.61公尺奪金。銀牌由男籃教科四曹鴻誌以1.58公尺奪得，銅牌則同出自男籃電機二李恒以0.03公尺些微差距的1.55公尺獲得。
</w:t>
          <w:br/>
          <w:t>　女子組比賽中，經濟三李慧琛以1.25公尺奪冠，她難掩心情激動地表示，太不敢相信了！一直激戰到最後才逆轉獲勝，真的很開心，明年還會繼續參賽。資圖一尤新語首次參賽，以1.25公尺拿下銀牌，銅牌則是冠軍衛冕失利的教科四陳詩婷以1.22公尺成績獲得。
</w:t>
          <w:br/>
          <w:t>男、女鉛球
</w:t>
          <w:br/>
          <w:t>　男子鉛球要托著重達7000公克鉛球比賽，冠軍是土木二洪名和擲出的11.01公尺，亞軍則是去年的冠軍校男籃運管二江碩恩的10.21公尺，羽球隊土木四范朋驊以9.68公尺獲第三。洪名和首次出賽即輪魁，他開心地說，平常就有接觸田徑，這次以前3名為努力目標。
</w:t>
          <w:br/>
          <w:t>　女子鉛球重達4000公克，冠軍是校內紀錄保持人管科四胡家棠，她同時也是去年亞軍，以10.21公尺的佳績，打敗擲出10.12公尺的統計三朱柔潔，季軍則是校女籃機電一賈欣樺以8.20公尺的成績獲得。胡家棠輕鬆地說，已經大四了，是用放鬆的心情參賽。
</w:t>
          <w:br/>
          <w:t>男、女100公尺計時賽
</w:t>
          <w:br/>
          <w:t>　男子組共有30人分為5組，前3名秒數十分接近，競爭激烈。第一名是航太二孫福鈺以11秒60奪冠，他表示，原就是短距離選手，比100公尺很吃香，加上旁邊的學長頓了一下，才有機會奪冠。亞軍僅落後0.04秒，由化材四葉承恩以11秒64拿下，校男籃英文二黃植鈺以11秒70得到第三。
</w:t>
          <w:br/>
          <w:t>　女子組選手們分秒必爭地奮力拼搏，由新秀統計一莊琇茹以15秒23遙遙領先其他選手奪冠，莊琇茹表示，在系排時都有跑步練習，自己的衝刺力與爆發力也比較好，謝謝同學的加油。亞軍由土木三余祖瑩以16秒14獲得，季軍由化材二劉語軒以16秒26成績拿下。
</w:t>
          <w:br/>
          <w:t>男、女200公尺計時賽
</w:t>
          <w:br/>
          <w:t>　200公尺計時決賽中，男子分為3組共18人角逐冠軍，女子分為2組共12人。「砰！」槍聲一響，選手們拚盡全力衝向終點線，男子組賽事，化材四葉承恩以24秒13成績3度衛冕冠軍，葉承恩表示，因為腳傷有半年以上沒有練習，成績下滑了1秒多，但很慶幸在復出戰能拿下冠軍。公行四李創璿以24秒17摘下亞軍，水環二余家睿則以25秒34得銅牌。
</w:t>
          <w:br/>
          <w:t>　女子組由去年季軍的校女籃教科二戴愷歆以31秒38摘下后冠，管科二王怡蓁則以32秒49奪得亞軍，化材二劉語軒則以32秒71的成績取得季軍。戴愷歆表示，雖然才跑完1600公尺接力有點累，但還是卯足全力衝刺！
</w:t>
          <w:br/>
          <w:t>男、女400公尺計時賽
</w:t>
          <w:br/>
          <w:t>　男子組分為4組互相廝殺，女子組有兩組比賽。男子組由運管一范盛泳以58秒62的成績奪冠，教科四羅竟文以59秒96的成績摘下亞軍，電機三陳柏廷以1分01秒36獲季軍。范盛泳表示，從國中開始練田徑，400公尺也是平常訓練的項目，奪得第一對剛進大學的他而言，是很特別的體驗。
</w:t>
          <w:br/>
          <w:t>　女子組冠亞軍皆由校女籃獲得，航太碩一劉定華以1分14秒68稱冠，她開心表示，能在最後的學生時期拿到個人項目的金牌，同時為女籃爭光，覺得沒有遺憾。校女籃企管一王善瑩以一秒之差1分15秒71獲得亞軍，季軍則是航太一汪詠心1分23秒74。
</w:t>
          <w:br/>
          <w:t>女子800公尺計時賽
</w:t>
          <w:br/>
          <w:t>　今年由12位女將角逐后座，校女籃中文三簡吟芳以3分10秒85掄魁，第一次參賽即獲冠軍，簡吟芳謙虛表示，能獲第一名都要歸功於女籃的新體能教練改善她的跑步動作，使速度變快，也感謝比賽時隊友的加油。亞軍與季軍爭奪激烈，最終由校女籃資管三鄧綺靜以0.06秒差距的3分14秒83拿下亞軍，季軍由法文一劉子筠以3分14秒89獲得。
</w:t>
          <w:br/>
          <w:t>男子1500公尺計時賽
</w:t>
          <w:br/>
          <w:t>　今年有9名參賽者，其中資圖四謝舜珉第二年連霸稱冠，以5分8秒45獲得，他開心表示，這是最後一年參賽了，抱持著輕鬆的心情，謝謝所有參賽者。亞軍與季軍分別由航太三黃士哲跑出5分11秒12的成績及羽球隊電機四朱世竹5分22秒37獲得。
</w:t>
          <w:br/>
          <w:t>男、女400公尺接力賽
</w:t>
          <w:br/>
          <w:t>　今年男、女子組皆分為兩組競賽，男子組由公行系以47秒64力壓群雄，管科系則以49秒62區居亞軍，校男籃以49秒85成績獲得第三。奪冠隊伍成員公行四李創璿開心地說，大家的默契夠好，且賽前積極訓練，才能獲勝！這是他最後一年參賽，很開心能和隊友們一起奪冠！
</w:t>
          <w:br/>
          <w:t>　女子組冠亞軍皆是由校女籃獲得，校女籃A以1分1秒63奪金，校女籃B則是些微落後以1分2秒42得到第二名，季軍則是羽球隊的1分4秒14。校女籃教科二戴愷歆開心說，今年換了新的體能教練，提升大家的肌耐力與爆發力，很開心蟬聯冠軍。
</w:t>
          <w:br/>
          <w:t>男、女1600公尺接力賽
</w:t>
          <w:br/>
          <w:t>　男子組決賽冠亞軍爭奪激烈，國企系與澳門聯隊從開始一直處於膠著狀態，最後一棒競爭尤其激烈，最後由國企系以4分03秒53成績衝線奪冠。首次組隊參賽的澳門聯隊以4分09秒09成績屈居亞軍，羽球隊以4分28秒82獲季軍。國企系隊長國企四黃奕凡表示，很高興能一圓奪冠夢！很感謝3年級的學弟一起組隊上場，努力拼搏到最後。
</w:t>
          <w:br/>
          <w:t>　女子組決賽共6隊角逐，校女籃A及B分別以5分09秒02、5分19秒49勇奪冠亞軍，第三名由校女排以5分20秒11的成績獲得。校女籃A隊員教科二戴愷歆表示，最感謝體育處講師陳建樺，體能教練Simon讓隊員們的體能大有進步，是取勝關鍵。
</w:t>
          <w:br/>
          <w:t>女子2000公尺接力賽、男子4000公尺接力賽
</w:t>
          <w:br/>
          <w:t>　女子2000公尺大隊接力計時賽中，由校女籃以5分16秒27的成績4度蟬聯后冠，而亞軍與季軍大換血，由英文系與管科系分別以5分36秒11與5分37秒76成績獲得殊榮。校女籃隊員資管三賴思妤表示，因為平時都有跑步練習，賽前也練習接棒，加上大家團結努力，才能4度衛冕。
</w:t>
          <w:br/>
          <w:t>　最後的壓軸是男子4000公尺接力計時賽，冠軍是由羽球隊以9分2秒19稱冠，跑最後一棒化材四葉承恩表示，謝謝羽球隊跟田徑隊組隊參賽，看到前面領先很多，跑起來便很放心，是以放鬆的心情為比賽劃下句點。校男籃以9分11秒88成績拿下亞軍，棒球隊則以9分20秒10再度獲得第三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727a9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82e5e888-c252-4b83-b52b-1b6d2f72fbfb.jpg"/>
                      <pic:cNvPicPr/>
                    </pic:nvPicPr>
                    <pic:blipFill>
                      <a:blip xmlns:r="http://schemas.openxmlformats.org/officeDocument/2006/relationships" r:embed="R0ac1390ee09643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e027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77b11bc9-1bb9-40a8-9fe8-578914531d5a.jpg"/>
                      <pic:cNvPicPr/>
                    </pic:nvPicPr>
                    <pic:blipFill>
                      <a:blip xmlns:r="http://schemas.openxmlformats.org/officeDocument/2006/relationships" r:embed="R5ef5506ebcc849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0e3cb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2a80a465-b329-486e-abc5-a67c8e0b93a8.jpg"/>
                      <pic:cNvPicPr/>
                    </pic:nvPicPr>
                    <pic:blipFill>
                      <a:blip xmlns:r="http://schemas.openxmlformats.org/officeDocument/2006/relationships" r:embed="R8a762ea33aff4c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92e9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21fec9a8-7d32-498a-acc6-8d05d2e7890c.jpg"/>
                      <pic:cNvPicPr/>
                    </pic:nvPicPr>
                    <pic:blipFill>
                      <a:blip xmlns:r="http://schemas.openxmlformats.org/officeDocument/2006/relationships" r:embed="R4d2143a450e143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5241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2930ab7a-3604-4d39-9941-5843d09488a8.jpg"/>
                      <pic:cNvPicPr/>
                    </pic:nvPicPr>
                    <pic:blipFill>
                      <a:blip xmlns:r="http://schemas.openxmlformats.org/officeDocument/2006/relationships" r:embed="R69ee8eab94624d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c1390ee096433f" /><Relationship Type="http://schemas.openxmlformats.org/officeDocument/2006/relationships/image" Target="/media/image2.bin" Id="R5ef5506ebcc849dc" /><Relationship Type="http://schemas.openxmlformats.org/officeDocument/2006/relationships/image" Target="/media/image3.bin" Id="R8a762ea33aff4c56" /><Relationship Type="http://schemas.openxmlformats.org/officeDocument/2006/relationships/image" Target="/media/image4.bin" Id="R4d2143a450e14356" /><Relationship Type="http://schemas.openxmlformats.org/officeDocument/2006/relationships/image" Target="/media/image5.bin" Id="R69ee8eab94624dd7" /></Relationships>
</file>