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6d0294bef4e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張志勇談長照物聯網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訊工程學系教授兼任物聯網與大數據研究中心主任張志勇，於11日到13日與資工博一劉庭軒及研究團隊赴大陸重慶參展。會中展示智慧居家照護系統、養老服務平臺，以物聯網與大數據分析技術相結合，讓老人照護、健康管理更有品質。張志勇說明智慧居家對未來的重要性，「臺灣在2025年即將成為超高齡社會，未來100個老人中，約有90人需要在家照護，而這些相關技術是必需的。」他進一步解釋，物聯網技術可以透過在家中設置壓力、水流、煙霧等感測器，藉以觀測生活環境變化，若遇有安全性危害時，系統自然會有所應對，像是自動關火或傳訊給家人。「且智能設計還能觀測生活行為進行推論，有異常狀況時也能即時發現，及早預防疾病發生，期盼系統應用符合長照需求，帶給老人更好的生活照顧。」
</w:t>
          <w:br/>
          <w:t>此外，張志勇於18日受邀參與高雄市議會舉辦「老人福利長照2.0如何落實」公聽會，以專家學者身分出席、表達建言。他提到，「透過物聯網與大數據分析技術的應用，讓老人居家照護的服務及運作能更為完善和即時，藉此次公聽會說明長照相關技術與系統發展的效能，期待未來雙方能相互合作。」（文／楊喻閔、圖／資工系教授張志勇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6ced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c0e216ef-380e-4abd-a695-17131ee143ef.jpg"/>
                      <pic:cNvPicPr/>
                    </pic:nvPicPr>
                    <pic:blipFill>
                      <a:blip xmlns:r="http://schemas.openxmlformats.org/officeDocument/2006/relationships" r:embed="R765d03f35709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5d03f3570940c9" /></Relationships>
</file>