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96daf45ee446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1020 期</w:t>
        </w:r>
      </w:r>
    </w:p>
    <w:p>
      <w:pPr>
        <w:jc w:val="center"/>
      </w:pPr>
      <w:r>
        <w:r>
          <w:rPr>
            <w:rFonts w:ascii="Segoe UI" w:hAnsi="Segoe UI" w:eastAsia="Segoe UI"/>
            <w:sz w:val="32"/>
            <w:color w:val="000000"/>
            <w:b/>
          </w:rPr>
          <w:t>文學院赴閩交流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本校文學院於14至18日前往福建師範大學文學院、福州大學人文社會科學學院、華僑大學文學院，進行為期5天的參訪行程及座談，由文學院院長林信成帶領院內教師共5人，進行師生交流及博碩生招生、對新疆高中語文骨幹老師演講外，預計將於2017年與福建師範大學合辦兩岸文創論壇。此行還特別觀摩北京大學創業訓練營廈門創客空間及愛特創業加速器，了解產學合作及新創趨勢。林信成表示，「與福建師大合作愉快，未來將持續閩台專班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33bb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1f25ca80-ab20-43e1-b356-73d9bbd9468f.JPG"/>
                      <pic:cNvPicPr/>
                    </pic:nvPicPr>
                    <pic:blipFill>
                      <a:blip xmlns:r="http://schemas.openxmlformats.org/officeDocument/2006/relationships" r:embed="R1485811aed1a4586"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85811aed1a4586" /></Relationships>
</file>