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9d00c7c0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期中退選12/5開始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 本學期學生期中網路退選（網址：http://www.ais.tku.edu.tw/elecos/）將於5日（週一）中午12時30分開始，至11日（週日）上午11時30分截止，每日上午11時30分至12時30分為系統維護時間，不開放退選。期中退選以2科為限，學生如無法繼續修習課程時，務必於上述時間辦理，超過期中網路退選期限，課務組將不接受學生以各種理由申請退選。課務組勉勵學生對於期中考表現不佳之課程，應再接再厲，努力爭取期末好成績，審慎考量擬網路退選之課程，避免造成擋修或延畢。</w:t>
          <w:br/>
        </w:r>
      </w:r>
    </w:p>
  </w:body>
</w:document>
</file>