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f959a3b4874e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兩岸80後青年閱讀當代文學／小說十家論壇120位共襄盛舉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中文系於11日，在驚聲國際會議廳舉辦「兩岸80後青年閱讀當代文學／小說十家論壇」，現場邀請中文系榮譽教授施淑、呂正惠及中國作家協會代表團，其中更有榮獲茅盾文學獎的代表作家藏族的阿來等當代文學、小說作家逾120位共襄盛舉，進行個案閱讀及交流心得。負責人中文系助理教授黃文倩分享：「此次是台灣近年來少數以青年世代為核心的文學論壇，兩岸八○後的青年代表均作出了令人印象深刻的點評，展現了新生代對兩岸社會、文化、當下歷史的一種新的見解與反思。作家回應亦相當真誠忠於自我，整體會議在自然幽默中流暢地進行。之後自然希望能爭取每二、三年舉辦一次，以繼續促進積極意義的世代意識的交流與更新。」中文系榮譽教授呂正惠亦對此論壇表示積極的支持，目前由他所主持的「人間」出版社，亦提供予大會/論壇100本兩岸文學贈書，希望能實質地推進兩岸相互深化理解的友誼。</w:t>
          <w:br/>
        </w:r>
      </w:r>
    </w:p>
  </w:body>
</w:document>
</file>