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2abfcdd5749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程莉芸拿英詩朗誦賽冠軍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文系舉辦「英詩朗誦比賽」於15日晚間在驚聲國際會議廳登場，本次共有17組隊伍參賽，最終前3名皆由英文系學生包辦，英文四程莉芸更是摘下冠軍。程莉芸說：「原本挑選的詩，在練習的過程中，始終難以完整詮釋，直到出賽前一週，才毅然決定換成Sylvia 
</w:t>
          <w:br/>
          <w:t>Plath的Lady Lazarus，發現自己更能投入詩中，順利完賽。」
</w:t>
          <w:br/>
          <w:t>此次比賽邀請英文系副教授王緒鼎、王慧娟及助理教授楊雅筑擔任評審，王緒鼎肯定參賽學生的努力與付出，「天才是1分的天份加上99分的汗水，鼓勵同學持續進步。」王慧娟提供參賽者兩點建議，「盡量避免挑選過短的詩，且需衡量個人聲音、性格等特性，挑選適合自己的詩出賽。」楊雅筑分析賽況，「雖然今年參賽組別較少，但各個實力堅強。」</w:t>
          <w:br/>
        </w:r>
      </w:r>
    </w:p>
  </w:body>
</w:document>
</file>