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27b53aa9c48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攝詩入鏡甄選 報名1/16 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結合攝影與文字之美的「攝詩入鏡─詩詞攝影大賽」徵選將從16日起開跑囉！為顯揚文學的雅麗，驚聲古典詩社與攝影社再度攜手舉辦。本次徵選主題為「悲」，參賽者需選取古典詩詞做為攝影作品之題辭，影像與詩境配合主題交互相映。凡本校在學學生皆可參加，每人限投稿1件，照片須為1000萬畫素以上之JPG檔，將由專業評審選出前3名、佳作及人氣獎，第一名獎金為1500元，收件至2月24日止，喜歡詩詞與攝影的同學千萬別錯過！投稿方式請詳「攝詩入鏡」粉絲專頁。</w:t>
          <w:br/>
        </w:r>
      </w:r>
    </w:p>
  </w:body>
</w:document>
</file>