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e27a6d423f4c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寒假服務隊 校長感動授旗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上月16日逾600位同學齊聚學生活動中心，參與105學年度寒假社會服務隊授旗典禮暨行前講習，校長張家宜、教務長鄭東文、學務長林俊宏等師長蒞臨支持，並由張校長授予服務隊代表校旗。
</w:t>
          <w:br/>
          <w:t>　張校長致詞表示，許多傑出校友都認為在學期間的社團活動令人難忘，支撐他們就業並建立人際關係。很佩服同學們為服務而辛苦排練活動，也預祝行程順利、寒假愉快！並贈予學校準備的補給包。除已出隊的新北市校友會及毛克利貴州服務團外，26支服務隊皆踴躍參與，並以大合照圓滿禮成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e2053a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7/m\5042ad2b-d438-47a5-b65b-ee61cc257b61.jpg"/>
                      <pic:cNvPicPr/>
                    </pic:nvPicPr>
                    <pic:blipFill>
                      <a:blip xmlns:r="http://schemas.openxmlformats.org/officeDocument/2006/relationships" r:embed="Rb0b82e7fcb80409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0b82e7fcb804099" /></Relationships>
</file>