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d2e60abc34c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英語加強班 報名要快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英語能力加強班報名開跑！英文系為提升學生英語學習能力，開辦「發音與單字」、「多益」、「文法」及「新聞英文」4班。英文系系主任黃永裕說：「課程目標在於鼓勵學生學習，並給予相關資源及管道，歡迎學生衡量自我能力，選擇適合自己的課程，期待大家收穫滿載。」英語能力加強班於3月6日起陸續展開，總計開設10班。發音與單字班強調自然發音法；多益班講解題型，幫助學生提升聽力和閱讀能力；文法班傳授實用的文法規則與觀念；新聞英文是了解新聞英文文法與字彙。報名至3月3日止，洽「活動報名系統」（網址：http://enroll.tku.edu.tw/），名額有限報名要快！</w:t>
          <w:br/>
        </w:r>
      </w:r>
    </w:p>
  </w:body>
</w:document>
</file>