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ef933c2f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【校園話題人物】資工四蕭百淳 電腦維修高手 實踐學用合一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「從小我就喜歡動手做，常常摹仿大人拿螺絲起子拆東拆西。」這是現任資訊處電腦維修服務隊隊長、資工四蕭百淳，他尷尬地說著兒時糗事，「小學時，我把書桌的燈泡換成比較小的燈泡，因電壓問題釀成電線走火，被爸爸狠狠教訓一頓。」這個經驗讓他往後拆組任何物件時，更加謹慎小心。
</w:t>
          <w:br/>
          <w:t>上大學後，蕭百淳在捷元電腦門市部打工，「這時我真正接觸電腦維修，知道如何實用所學的理論。」也因熱心幫同學修電腦，意外獲知電腦維修服務隊徵工讀生，「開始執行任務時，才發現自己所知、所學的只是冰山一角。」受挫的他說，「當時有好多不知道如何處理的問題，或是花一段時間才找到癥結點，柏哥（技士鄭柏棻）免不了要再三提醒與督促。」
</w:t>
          <w:br/>
          <w:t>蕭百淳沒有因此打退堂鼓，有不懂的就開口問，一點一滴地累積經驗，「我告訴自己要耐住性子」，每當完成任務，大家給予的稱讚，就是鼓勵他撐下去的動力，「有一年暑假接到財務處電腦案子，我花了整整兩天幫他們重新輸入資料與程式。之後柏哥告訴我，他們很謝謝我那麼有耐心地幫忙。」這讓蕭百淳很有成就感。
</w:t>
          <w:br/>
          <w:t>說到自己最擅長維修的項目，蕭百淳指著印表機說，「大三那一整年，我負責印表機的維修工作。」經過那一整年的磨練，「我完全摸透了印表機，什麼樣的損壞狀態都看過。」因此，他主動歸納問題與解答，「我建立了《問題查詢錄》只要印表機有什麼問題，查一下就能知道要從哪裡開始著手維修，這樣不僅減少維修時間，更降低損壞機率。」同時也讓新接手的維修同學有參考資訊。
</w:t>
          <w:br/>
          <w:t>蕭百淳的積極與主動被師長看在眼底，大四即被委以隊長任務，這時他也面臨新舊隊員斷層窘境，「我這屆和下屆人數偏少，沒有足夠人力能指導新人。」為了提供更良善的服務，他一有空就會與值班的新手聊天，或約吃飯，「這樣就能了解新手遇到的問題、交流維修技術。」他呼籲大家電腦壞掉時先別驚慌，「可以先試著重開機、觀察外觀與聲響，並檢查插頭或線路是否脫落；在聯絡我們時若能更具體地說明，這樣維修時就能更加明確與快速。」
</w:t>
          <w:br/>
          <w:t>電腦維修服務隊兩年半的經歷，蕭百淳有感而發，「加入服務隊讓我更精進自身技術；當上隊長後，則學習到如何與他人溝通協調，如何統合與領導一個團隊，這不是人人都有的機會，所以我很感謝柏哥的提拔，也很珍惜剩下的這一學期。」
</w:t>
          <w:br/>
          <w:t>在畢業前，蕭百淳還有一個待完成的目標，「我希望能整理出一套維修電腦時通用的問題資料庫，讓新隊員在學習上能更有效率，這樣也能減少幹部壓力，同時在解決問題上更能對症下藥。」期待他的「電腦維修資料庫」能早日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5d44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2290eb9b-dcb9-4011-9aab-c47ee253c4be.JPG"/>
                      <pic:cNvPicPr/>
                    </pic:nvPicPr>
                    <pic:blipFill>
                      <a:blip xmlns:r="http://schemas.openxmlformats.org/officeDocument/2006/relationships" r:embed="R013ff10f59144b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3ff10f59144b3c" /></Relationships>
</file>