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20f34cead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開闢世界之窗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想要了解國外文化風情的同學照過來！境輔組8日起至5月31日，每週三晚間6時30分，在驚聲大樓10樓交誼廳，舉辦10場「國際文化萬花筒」分享會，透過境外生、本校生同學赴國外交流的經驗分享，拓展國際視野。
</w:t>
          <w:br/>
          <w:t>8日晚間首場活動，由陸生水環二朱冬曄分享參與國際志工，前往斯里蘭卡服務的心得，更分享參加海龜與大象的保育活動經驗，呼籲大家要愛護野生動物；公行四陳怡婷、運管二徐千雅，加上陸生經濟二張冰利，皆參與榮譽學程泰國學習團，為聽眾介紹泰國當地特有美食、人文特色，並詳細說明代表泰國「你好」的「雙手合十」手勢，會因身分不同有不一樣的表現等。
</w:t>
          <w:br/>
          <w:t>來自馬國的教心所碩二陳玉珍，分享赴越南西貢旅遊心得，介紹該國摩托車過多的盛況，「在越南，一定要學習怎麼過馬路！不然很可能機車太多，而停滯在馬路上半小時。」最後由來自墨西哥的國企一喜美娜帶來在地小吃簡介，並分享：「墨西哥人不論在酒、糖果還是水果，都可以加辣吃！」更述說特殊節日、世界遺產馬雅遺跡等特色。</w:t>
          <w:br/>
        </w:r>
      </w:r>
    </w:p>
  </w:body>
</w:document>
</file>