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3f530e2b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學系博覽會 週六盛大登場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為讓來校參與個人申請入學面試同學提早認識淡江，教務處招生組將於4月1、2日在淡水、蘭陽校園舉行「學系博覽會」，8院、42系在各系館，為來自全臺各地家長、學生說明學系特色、課程規劃等諮詢服務。招生組組長黨曼菁表示：「期許各系能此機會充分展現特色，面試考生同時，吸引其選擇本校就讀。」
</w:t>
          <w:br/>
          <w:t>各院系師生除了帶來學系介紹、發放DM、提供諮詢服務，並協助指引家長、考生等參觀校園。其中，中文系舉辦小型成果展，將有系上特色研究室、社團等成果刊物展示；大傳、資傳系則以學生畢業製作等影音作品呈現特色；數學系舉辦座談會，展示海報、簡報說明；電機系設置諮詢區，安排師生解說，並展示成果海報及辦理4場學系特色說明會；機電系將以壁報方式展示成果，並在上午、下午各舉辦4場家長說明會；經濟系、資管系安排老師駐點，介紹系上簡介和特色；俄文系展出學生參加實習、夏令營等花絮照及俄國文物；日文系安排系上社團如歌牌社、日本文化研究社進行小型表演；教科系現場準備簡介DM還有系學會的學長姐經驗分享；外交系由系學會準備DM、簡報和影片介紹。
</w:t>
          <w:br/>
          <w:t>蘭陽校園的全球發展學院將在學生餐廳1樓設置攤位，介紹4個學系特色及住宿學院、社團及大三出國成果展等內容，另外，在強邦國際會議廳舉辦8場說明會，歡迎家長和學生一同前往聆聽。本報製作「學系博覽會專刊」見本期二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83092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9065221-265d-4fb3-8357-bee64c7e77ea.jpg"/>
                      <pic:cNvPicPr/>
                    </pic:nvPicPr>
                    <pic:blipFill>
                      <a:blip xmlns:r="http://schemas.openxmlformats.org/officeDocument/2006/relationships" r:embed="R07228ba23cb9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21408"/>
              <wp:effectExtent l="0" t="0" r="0" b="0"/>
              <wp:docPr id="1" name="IMG_5dead4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9f47ff71-7ee3-4739-aafb-2a3ff7fa7eb4.jpg"/>
                      <pic:cNvPicPr/>
                    </pic:nvPicPr>
                    <pic:blipFill>
                      <a:blip xmlns:r="http://schemas.openxmlformats.org/officeDocument/2006/relationships" r:embed="Re676e3a971c4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c61d0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d0897b9-228f-4bb6-aa57-73dd219716d8.jpg"/>
                      <pic:cNvPicPr/>
                    </pic:nvPicPr>
                    <pic:blipFill>
                      <a:blip xmlns:r="http://schemas.openxmlformats.org/officeDocument/2006/relationships" r:embed="R75a16ea09f6940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228ba23cb94f84" /><Relationship Type="http://schemas.openxmlformats.org/officeDocument/2006/relationships/image" Target="/media/image2.bin" Id="Re676e3a971c44596" /><Relationship Type="http://schemas.openxmlformats.org/officeDocument/2006/relationships/image" Target="/media/image3.bin" Id="R75a16ea09f6940e3" /></Relationships>
</file>