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e76f5aa84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溫州大學來訪 交流校友經營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上月28日，溫州大學副校長蔡曙光率領8位同仁蒞校訪問，參訪宮燈教室、覺生紀念圖書館，並在T306進行座談，由國際事務副校長戴萬欽主持。本校曾於去年11月赴陸拜訪該校，此行特別回訪交流。
</w:t>
          <w:br/>
          <w:t>由文學院院長林信成、理學院院長周子聰及商管學院院長邱建良、國際處同仁等師長出席座談。會中，戴萬欽說明本校歷史與推動三化辦學理念成效、通過ISO國際認證等殊榮。蔡曙光表示，淡江在環境、學制與課程方面皆值得學習，尤其對宮燈教室、圖書館學習氛圍最為印象深刻。過程中互動熱絡，該校代表踴躍提問，有關本校校友服務經營概況、通識課程安排、未來學、視障資源中心等內容，並盼望未來在學術上達成長期合作與交流。會後，雙方在淡水紅樓中餐廳餐敘，進一步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dd70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af027af3-6577-46db-877d-1642e1f61c2c.jpg"/>
                      <pic:cNvPicPr/>
                    </pic:nvPicPr>
                    <pic:blipFill>
                      <a:blip xmlns:r="http://schemas.openxmlformats.org/officeDocument/2006/relationships" r:embed="R3263df68e4544f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3df68e4544ffe" /></Relationships>
</file>